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3C4" w:rsidRPr="00FA442D" w:rsidRDefault="001769E0" w:rsidP="00A52B1C">
      <w:pPr>
        <w:spacing w:after="0" w:line="360" w:lineRule="auto"/>
        <w:ind w:left="-851" w:right="-143" w:firstLine="425"/>
        <w:rPr>
          <w:rFonts w:ascii="Times New Roman" w:eastAsia="Cambria" w:hAnsi="Times New Roman" w:cs="Times New Roman"/>
          <w:b/>
          <w:sz w:val="21"/>
          <w:szCs w:val="21"/>
        </w:rPr>
      </w:pPr>
      <w:r w:rsidRPr="001769E0">
        <w:rPr>
          <w:rFonts w:ascii="Times New Roman" w:hAnsi="Times New Roman" w:cs="Times New Roman"/>
          <w:noProof/>
          <w:sz w:val="21"/>
          <w:szCs w:val="2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69.75pt;height:56.25pt;z-index:251658240;mso-position-horizontal:left;mso-position-horizontal-relative:margin;mso-position-vertical:top;mso-position-vertical-relative:margin" filled="t">
            <v:imagedata r:id="rId8" o:title=""/>
            <o:lock v:ext="edit" aspectratio="f"/>
            <w10:wrap type="square" anchorx="margin" anchory="margin"/>
          </v:shape>
          <o:OLEObject Type="Embed" ProgID="StaticMetafile" ShapeID="_x0000_s1027" DrawAspect="Content" ObjectID="_1694345604" r:id="rId9"/>
        </w:pict>
      </w:r>
    </w:p>
    <w:p w:rsidR="00A52B1C" w:rsidRPr="00FA442D" w:rsidRDefault="00A52B1C" w:rsidP="00A52B1C">
      <w:pPr>
        <w:spacing w:after="0" w:line="240" w:lineRule="auto"/>
        <w:ind w:right="-143"/>
        <w:rPr>
          <w:rFonts w:ascii="Times New Roman" w:eastAsia="Cambria" w:hAnsi="Times New Roman" w:cs="Times New Roman"/>
          <w:b/>
          <w:sz w:val="21"/>
          <w:szCs w:val="21"/>
        </w:rPr>
      </w:pPr>
    </w:p>
    <w:p w:rsidR="004268F0" w:rsidRPr="00FA442D" w:rsidRDefault="00711551" w:rsidP="00A52B1C">
      <w:pPr>
        <w:spacing w:after="0" w:line="240" w:lineRule="auto"/>
        <w:ind w:right="-143"/>
        <w:rPr>
          <w:rFonts w:ascii="Times New Roman" w:eastAsia="Cambria" w:hAnsi="Times New Roman" w:cs="Times New Roman"/>
          <w:b/>
          <w:sz w:val="21"/>
          <w:szCs w:val="21"/>
        </w:rPr>
      </w:pPr>
      <w:r w:rsidRPr="00FA442D">
        <w:rPr>
          <w:rFonts w:ascii="Times New Roman" w:eastAsia="Cambria" w:hAnsi="Times New Roman" w:cs="Times New Roman"/>
          <w:b/>
          <w:sz w:val="21"/>
          <w:szCs w:val="21"/>
        </w:rPr>
        <w:t xml:space="preserve">                     </w:t>
      </w:r>
    </w:p>
    <w:p w:rsidR="004268F0" w:rsidRPr="00FA442D" w:rsidRDefault="004268F0" w:rsidP="00A52B1C">
      <w:pPr>
        <w:spacing w:after="0" w:line="240" w:lineRule="auto"/>
        <w:ind w:right="-143"/>
        <w:rPr>
          <w:rFonts w:ascii="Times New Roman" w:eastAsia="Cambria" w:hAnsi="Times New Roman" w:cs="Times New Roman"/>
          <w:b/>
          <w:sz w:val="21"/>
          <w:szCs w:val="21"/>
        </w:rPr>
      </w:pPr>
    </w:p>
    <w:p w:rsidR="002E3082" w:rsidRPr="00FA442D" w:rsidRDefault="002E3082" w:rsidP="004268F0">
      <w:pPr>
        <w:spacing w:after="0" w:line="240" w:lineRule="auto"/>
        <w:ind w:right="-143"/>
        <w:jc w:val="center"/>
        <w:rPr>
          <w:rFonts w:ascii="Times New Roman" w:eastAsia="Cambria" w:hAnsi="Times New Roman" w:cs="Times New Roman"/>
          <w:b/>
          <w:sz w:val="21"/>
          <w:szCs w:val="21"/>
        </w:rPr>
      </w:pPr>
    </w:p>
    <w:p w:rsidR="007603C4" w:rsidRPr="00FA442D" w:rsidRDefault="008E2517" w:rsidP="004268F0">
      <w:pPr>
        <w:spacing w:after="0" w:line="240" w:lineRule="auto"/>
        <w:ind w:right="-143"/>
        <w:jc w:val="center"/>
        <w:rPr>
          <w:rFonts w:ascii="Times New Roman" w:eastAsia="Cambria" w:hAnsi="Times New Roman" w:cs="Times New Roman"/>
          <w:b/>
          <w:sz w:val="21"/>
          <w:szCs w:val="21"/>
        </w:rPr>
      </w:pPr>
      <w:bookmarkStart w:id="0" w:name="_GoBack"/>
      <w:bookmarkEnd w:id="0"/>
      <w:r w:rsidRPr="00FA442D">
        <w:rPr>
          <w:rFonts w:ascii="Times New Roman" w:eastAsia="Cambria" w:hAnsi="Times New Roman" w:cs="Times New Roman"/>
          <w:b/>
          <w:sz w:val="21"/>
          <w:szCs w:val="21"/>
        </w:rPr>
        <w:t xml:space="preserve">ДОГОВОР N </w:t>
      </w:r>
    </w:p>
    <w:p w:rsidR="007603C4" w:rsidRPr="00FA442D" w:rsidRDefault="008E2517" w:rsidP="004268F0">
      <w:pPr>
        <w:spacing w:after="0" w:line="240" w:lineRule="auto"/>
        <w:ind w:right="-143"/>
        <w:jc w:val="center"/>
        <w:rPr>
          <w:rFonts w:ascii="Times New Roman" w:eastAsia="Cambria" w:hAnsi="Times New Roman" w:cs="Times New Roman"/>
          <w:b/>
          <w:sz w:val="21"/>
          <w:szCs w:val="21"/>
        </w:rPr>
      </w:pPr>
      <w:r w:rsidRPr="00FA442D">
        <w:rPr>
          <w:rFonts w:ascii="Times New Roman" w:eastAsia="Cambria" w:hAnsi="Times New Roman" w:cs="Times New Roman"/>
          <w:b/>
          <w:sz w:val="21"/>
          <w:szCs w:val="21"/>
        </w:rPr>
        <w:t>на оказание услуг технического надзора</w:t>
      </w:r>
    </w:p>
    <w:p w:rsidR="007603C4" w:rsidRPr="00FA442D" w:rsidRDefault="008E2517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г. Москва </w:t>
      </w:r>
      <w:r w:rsidRPr="00FA442D">
        <w:rPr>
          <w:rFonts w:ascii="Times New Roman" w:eastAsia="Cambria" w:hAnsi="Times New Roman" w:cs="Times New Roman"/>
          <w:sz w:val="21"/>
          <w:szCs w:val="21"/>
        </w:rPr>
        <w:tab/>
      </w:r>
      <w:r w:rsidRPr="00FA442D">
        <w:rPr>
          <w:rFonts w:ascii="Times New Roman" w:eastAsia="Cambria" w:hAnsi="Times New Roman" w:cs="Times New Roman"/>
          <w:sz w:val="21"/>
          <w:szCs w:val="21"/>
        </w:rPr>
        <w:tab/>
      </w:r>
      <w:r w:rsidRPr="00FA442D">
        <w:rPr>
          <w:rFonts w:ascii="Times New Roman" w:eastAsia="Cambria" w:hAnsi="Times New Roman" w:cs="Times New Roman"/>
          <w:sz w:val="21"/>
          <w:szCs w:val="21"/>
        </w:rPr>
        <w:tab/>
      </w:r>
      <w:r w:rsidRPr="00FA442D">
        <w:rPr>
          <w:rFonts w:ascii="Times New Roman" w:eastAsia="Cambria" w:hAnsi="Times New Roman" w:cs="Times New Roman"/>
          <w:sz w:val="21"/>
          <w:szCs w:val="21"/>
        </w:rPr>
        <w:tab/>
      </w:r>
      <w:r w:rsidRPr="00FA442D">
        <w:rPr>
          <w:rFonts w:ascii="Times New Roman" w:eastAsia="Cambria" w:hAnsi="Times New Roman" w:cs="Times New Roman"/>
          <w:sz w:val="21"/>
          <w:szCs w:val="21"/>
        </w:rPr>
        <w:tab/>
      </w:r>
      <w:r w:rsidRPr="00FA442D">
        <w:rPr>
          <w:rFonts w:ascii="Times New Roman" w:eastAsia="Cambria" w:hAnsi="Times New Roman" w:cs="Times New Roman"/>
          <w:sz w:val="21"/>
          <w:szCs w:val="21"/>
        </w:rPr>
        <w:tab/>
      </w:r>
      <w:r w:rsidRPr="00FA442D">
        <w:rPr>
          <w:rFonts w:ascii="Times New Roman" w:eastAsia="Cambria" w:hAnsi="Times New Roman" w:cs="Times New Roman"/>
          <w:sz w:val="21"/>
          <w:szCs w:val="21"/>
        </w:rPr>
        <w:tab/>
      </w:r>
      <w:r w:rsidR="00A52B1C" w:rsidRPr="00FA442D">
        <w:rPr>
          <w:rFonts w:ascii="Times New Roman" w:eastAsia="Cambria" w:hAnsi="Times New Roman" w:cs="Times New Roman"/>
          <w:sz w:val="21"/>
          <w:szCs w:val="21"/>
        </w:rPr>
        <w:tab/>
      </w:r>
      <w:r w:rsidR="00A52B1C" w:rsidRPr="00FA442D">
        <w:rPr>
          <w:rFonts w:ascii="Times New Roman" w:eastAsia="Cambria" w:hAnsi="Times New Roman" w:cs="Times New Roman"/>
          <w:sz w:val="21"/>
          <w:szCs w:val="21"/>
        </w:rPr>
        <w:tab/>
      </w:r>
      <w:r w:rsidR="00A52B1C" w:rsidRPr="00FA442D">
        <w:rPr>
          <w:rFonts w:ascii="Times New Roman" w:eastAsia="Cambria" w:hAnsi="Times New Roman" w:cs="Times New Roman"/>
          <w:sz w:val="21"/>
          <w:szCs w:val="21"/>
        </w:rPr>
        <w:tab/>
      </w:r>
      <w:r w:rsidR="00FA442D" w:rsidRPr="00FA442D">
        <w:rPr>
          <w:rFonts w:ascii="Times New Roman" w:eastAsia="Cambria" w:hAnsi="Times New Roman" w:cs="Times New Roman"/>
          <w:sz w:val="21"/>
          <w:szCs w:val="21"/>
        </w:rPr>
        <w:t xml:space="preserve">сентября </w:t>
      </w:r>
      <w:r w:rsidR="00EC2F13" w:rsidRPr="00FA442D">
        <w:rPr>
          <w:rFonts w:ascii="Times New Roman" w:eastAsia="Cambria" w:hAnsi="Times New Roman" w:cs="Times New Roman"/>
          <w:sz w:val="21"/>
          <w:szCs w:val="21"/>
        </w:rPr>
        <w:t>2021</w:t>
      </w:r>
      <w:r w:rsidR="0059341F" w:rsidRPr="00FA442D">
        <w:rPr>
          <w:rFonts w:ascii="Times New Roman" w:eastAsia="Cambria" w:hAnsi="Times New Roman" w:cs="Times New Roman"/>
          <w:sz w:val="21"/>
          <w:szCs w:val="21"/>
        </w:rPr>
        <w:t>г.</w:t>
      </w:r>
    </w:p>
    <w:p w:rsidR="007603C4" w:rsidRPr="00FA442D" w:rsidRDefault="007603C4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</w:p>
    <w:p w:rsidR="00505ABA" w:rsidRPr="00FA442D" w:rsidRDefault="00D705F1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>
        <w:rPr>
          <w:rFonts w:ascii="Times New Roman" w:eastAsia="Cambria" w:hAnsi="Times New Roman" w:cs="Times New Roman"/>
          <w:sz w:val="21"/>
          <w:szCs w:val="21"/>
        </w:rPr>
        <w:t>________________________</w:t>
      </w:r>
      <w:r w:rsidR="00FD35DC" w:rsidRPr="00FA442D">
        <w:rPr>
          <w:rFonts w:ascii="Times New Roman" w:eastAsia="Cambria" w:hAnsi="Times New Roman" w:cs="Times New Roman"/>
          <w:sz w:val="21"/>
          <w:szCs w:val="21"/>
        </w:rPr>
        <w:t>, именуемый</w:t>
      </w:r>
      <w:r w:rsidR="00C6776D" w:rsidRPr="00FA442D">
        <w:rPr>
          <w:rFonts w:ascii="Times New Roman" w:eastAsia="Cambria" w:hAnsi="Times New Roman" w:cs="Times New Roman"/>
          <w:sz w:val="21"/>
          <w:szCs w:val="21"/>
        </w:rPr>
        <w:t xml:space="preserve"> в дальнейшем</w:t>
      </w:r>
      <w:r w:rsidR="00C6776D" w:rsidRPr="00FA442D">
        <w:rPr>
          <w:rFonts w:ascii="Times New Roman" w:eastAsia="Cambria" w:hAnsi="Times New Roman" w:cs="Times New Roman"/>
          <w:b/>
          <w:sz w:val="21"/>
          <w:szCs w:val="21"/>
        </w:rPr>
        <w:t xml:space="preserve"> "Заказчик", </w:t>
      </w:r>
      <w:r w:rsidR="00505ABA" w:rsidRPr="00FA442D">
        <w:rPr>
          <w:rFonts w:ascii="Times New Roman" w:eastAsia="Cambria" w:hAnsi="Times New Roman" w:cs="Times New Roman"/>
          <w:sz w:val="21"/>
          <w:szCs w:val="21"/>
        </w:rPr>
        <w:t xml:space="preserve">с одной стороны, </w:t>
      </w:r>
      <w:proofErr w:type="gramStart"/>
      <w:r w:rsidR="00505ABA" w:rsidRPr="00FA442D">
        <w:rPr>
          <w:rFonts w:ascii="Times New Roman" w:eastAsia="Cambria" w:hAnsi="Times New Roman" w:cs="Times New Roman"/>
          <w:sz w:val="21"/>
          <w:szCs w:val="21"/>
        </w:rPr>
        <w:t xml:space="preserve">и </w:t>
      </w:r>
      <w:r w:rsidR="00505ABA" w:rsidRPr="00FA442D">
        <w:rPr>
          <w:rFonts w:ascii="Times New Roman" w:eastAsia="Cambria" w:hAnsi="Times New Roman" w:cs="Times New Roman"/>
          <w:b/>
          <w:sz w:val="21"/>
          <w:szCs w:val="21"/>
        </w:rPr>
        <w:t>ООО</w:t>
      </w:r>
      <w:proofErr w:type="gramEnd"/>
      <w:r w:rsidR="00505ABA" w:rsidRPr="00FA442D">
        <w:rPr>
          <w:rFonts w:ascii="Times New Roman" w:eastAsia="Cambria" w:hAnsi="Times New Roman" w:cs="Times New Roman"/>
          <w:b/>
          <w:sz w:val="21"/>
          <w:szCs w:val="21"/>
        </w:rPr>
        <w:t xml:space="preserve"> «Технадзор77», </w:t>
      </w:r>
      <w:r w:rsidR="00505ABA" w:rsidRPr="00FA442D">
        <w:rPr>
          <w:rFonts w:ascii="Times New Roman" w:eastAsia="Cambria" w:hAnsi="Times New Roman" w:cs="Times New Roman"/>
          <w:sz w:val="21"/>
          <w:szCs w:val="21"/>
        </w:rPr>
        <w:t>именуемое в дальнейшем</w:t>
      </w:r>
      <w:r w:rsidR="00505ABA" w:rsidRPr="00FA442D">
        <w:rPr>
          <w:rFonts w:ascii="Times New Roman" w:eastAsia="Cambria" w:hAnsi="Times New Roman" w:cs="Times New Roman"/>
          <w:b/>
          <w:sz w:val="21"/>
          <w:szCs w:val="21"/>
        </w:rPr>
        <w:t xml:space="preserve"> "Исполнитель", </w:t>
      </w:r>
      <w:r w:rsidR="00505ABA" w:rsidRPr="00FA442D">
        <w:rPr>
          <w:rFonts w:ascii="Times New Roman" w:eastAsia="Cambria" w:hAnsi="Times New Roman" w:cs="Times New Roman"/>
          <w:sz w:val="21"/>
          <w:szCs w:val="21"/>
        </w:rPr>
        <w:t xml:space="preserve">в лице генерального директора Коржева Дмитрия Сергеевича, действующего на основании Устава, с другой стороны, </w:t>
      </w:r>
      <w:r w:rsidR="00C6776D" w:rsidRPr="00FA442D">
        <w:rPr>
          <w:rFonts w:ascii="Times New Roman" w:eastAsia="Cambria" w:hAnsi="Times New Roman" w:cs="Times New Roman"/>
          <w:sz w:val="21"/>
          <w:szCs w:val="21"/>
        </w:rPr>
        <w:t xml:space="preserve">в дальнейшем именуемые </w:t>
      </w:r>
      <w:r w:rsidR="00C6776D" w:rsidRPr="00FA442D">
        <w:rPr>
          <w:rFonts w:ascii="Times New Roman" w:eastAsia="Cambria" w:hAnsi="Times New Roman" w:cs="Times New Roman"/>
          <w:b/>
          <w:sz w:val="21"/>
          <w:szCs w:val="21"/>
        </w:rPr>
        <w:t>«Стороны»</w:t>
      </w:r>
      <w:r w:rsidR="00505ABA" w:rsidRPr="00FA442D">
        <w:rPr>
          <w:rFonts w:ascii="Times New Roman" w:eastAsia="Cambria" w:hAnsi="Times New Roman" w:cs="Times New Roman"/>
          <w:b/>
          <w:sz w:val="21"/>
          <w:szCs w:val="21"/>
        </w:rPr>
        <w:t>,</w:t>
      </w:r>
      <w:r w:rsidR="00C6776D" w:rsidRPr="00FA442D">
        <w:rPr>
          <w:rFonts w:ascii="Times New Roman" w:eastAsia="Cambria" w:hAnsi="Times New Roman" w:cs="Times New Roman"/>
          <w:sz w:val="21"/>
          <w:szCs w:val="21"/>
        </w:rPr>
        <w:t xml:space="preserve"> заключили настоящий Д</w:t>
      </w:r>
      <w:r w:rsidR="00505ABA" w:rsidRPr="00FA442D">
        <w:rPr>
          <w:rFonts w:ascii="Times New Roman" w:eastAsia="Cambria" w:hAnsi="Times New Roman" w:cs="Times New Roman"/>
          <w:sz w:val="21"/>
          <w:szCs w:val="21"/>
        </w:rPr>
        <w:t>оговор о нижеследующем:</w:t>
      </w:r>
    </w:p>
    <w:p w:rsidR="007603C4" w:rsidRPr="00FA442D" w:rsidRDefault="008E2517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b/>
          <w:sz w:val="21"/>
          <w:szCs w:val="21"/>
        </w:rPr>
      </w:pPr>
      <w:r w:rsidRPr="00FA442D">
        <w:rPr>
          <w:rFonts w:ascii="Times New Roman" w:eastAsia="Cambria" w:hAnsi="Times New Roman" w:cs="Times New Roman"/>
          <w:b/>
          <w:sz w:val="21"/>
          <w:szCs w:val="21"/>
        </w:rPr>
        <w:t>1. ПРЕДМЕТ ДОГОВОРА</w:t>
      </w:r>
    </w:p>
    <w:p w:rsidR="007603C4" w:rsidRPr="00FA442D" w:rsidRDefault="008E2517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1.1. </w:t>
      </w:r>
      <w:proofErr w:type="gramStart"/>
      <w:r w:rsidRPr="00FA442D">
        <w:rPr>
          <w:rFonts w:ascii="Times New Roman" w:eastAsia="Cambria" w:hAnsi="Times New Roman" w:cs="Times New Roman"/>
          <w:sz w:val="21"/>
          <w:szCs w:val="21"/>
        </w:rPr>
        <w:t>По настоящему договору Исполнитель принимает на себя обязательство осуществлять функции технического надзора за ходом строительно-монтажных (ремонтно-отделочных) работ</w:t>
      </w:r>
      <w:r w:rsidR="00AC4F3E" w:rsidRPr="00FA442D">
        <w:rPr>
          <w:rFonts w:ascii="Times New Roman" w:eastAsia="Cambria" w:hAnsi="Times New Roman" w:cs="Times New Roman"/>
          <w:sz w:val="21"/>
          <w:szCs w:val="21"/>
        </w:rPr>
        <w:t xml:space="preserve"> по Договору Строительного Подряда</w:t>
      </w:r>
      <w:r w:rsidR="0044330D" w:rsidRPr="00FA442D">
        <w:rPr>
          <w:rFonts w:ascii="Times New Roman" w:eastAsia="Cambria" w:hAnsi="Times New Roman" w:cs="Times New Roman"/>
          <w:sz w:val="21"/>
          <w:szCs w:val="21"/>
        </w:rPr>
        <w:t>___________________________</w:t>
      </w:r>
      <w:r w:rsidR="00FA68FD" w:rsidRPr="00FA442D">
        <w:rPr>
          <w:rFonts w:ascii="Times New Roman" w:eastAsia="Cambria" w:hAnsi="Times New Roman" w:cs="Times New Roman"/>
          <w:sz w:val="21"/>
          <w:szCs w:val="21"/>
        </w:rPr>
        <w:t xml:space="preserve">, </w:t>
      </w:r>
      <w:r w:rsidRPr="00FA442D">
        <w:rPr>
          <w:rFonts w:ascii="Times New Roman" w:eastAsia="Cambria" w:hAnsi="Times New Roman" w:cs="Times New Roman"/>
          <w:sz w:val="21"/>
          <w:szCs w:val="21"/>
        </w:rPr>
        <w:t>в соответствии с проектной документацией, передаваемой Заказчиком Исполнителю и в соответствии со всеми действующими Строительными нормами и правилами (СНиП, ГОСТ и т.д.), а Заказчик обязуется принять оказанные Исполнителем услуги и оплатить их на условиях и в порядке, указанных</w:t>
      </w:r>
      <w:proofErr w:type="gramEnd"/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 в настоящем договоре.</w:t>
      </w:r>
    </w:p>
    <w:p w:rsidR="007603C4" w:rsidRPr="00FA442D" w:rsidRDefault="009D6CCB" w:rsidP="00194F9B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1.2. Адре</w:t>
      </w:r>
      <w:r w:rsidR="00505ABA" w:rsidRPr="00FA442D">
        <w:rPr>
          <w:rFonts w:ascii="Times New Roman" w:eastAsia="Cambria" w:hAnsi="Times New Roman" w:cs="Times New Roman"/>
          <w:sz w:val="21"/>
          <w:szCs w:val="21"/>
        </w:rPr>
        <w:t>с объекта З</w:t>
      </w:r>
      <w:r w:rsidRPr="00FA442D">
        <w:rPr>
          <w:rFonts w:ascii="Times New Roman" w:eastAsia="Cambria" w:hAnsi="Times New Roman" w:cs="Times New Roman"/>
          <w:sz w:val="21"/>
          <w:szCs w:val="21"/>
        </w:rPr>
        <w:t>аказчика</w:t>
      </w:r>
      <w:r w:rsidR="00FA442D" w:rsidRPr="00FA442D">
        <w:rPr>
          <w:rFonts w:ascii="Times New Roman" w:eastAsia="Cambria" w:hAnsi="Times New Roman" w:cs="Times New Roman"/>
          <w:sz w:val="21"/>
          <w:szCs w:val="21"/>
          <w:u w:val="single"/>
        </w:rPr>
        <w:t xml:space="preserve">: </w:t>
      </w:r>
      <w:r w:rsidR="00D705F1">
        <w:rPr>
          <w:rFonts w:ascii="Times New Roman" w:eastAsia="Cambria" w:hAnsi="Times New Roman" w:cs="Times New Roman"/>
          <w:sz w:val="21"/>
          <w:szCs w:val="21"/>
          <w:u w:val="single"/>
        </w:rPr>
        <w:t>_______________________________</w:t>
      </w:r>
    </w:p>
    <w:p w:rsidR="007603C4" w:rsidRPr="00FA442D" w:rsidRDefault="008E2517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b/>
          <w:sz w:val="21"/>
          <w:szCs w:val="21"/>
        </w:rPr>
      </w:pPr>
      <w:r w:rsidRPr="00FA442D">
        <w:rPr>
          <w:rFonts w:ascii="Times New Roman" w:eastAsia="Cambria" w:hAnsi="Times New Roman" w:cs="Times New Roman"/>
          <w:b/>
          <w:sz w:val="21"/>
          <w:szCs w:val="21"/>
        </w:rPr>
        <w:t>2. СТОИМОСТЬ ОКАЗАНИЯ УСЛУГ</w:t>
      </w:r>
      <w:r w:rsidR="0001183D" w:rsidRPr="00FA442D">
        <w:rPr>
          <w:rFonts w:ascii="Times New Roman" w:eastAsia="Cambria" w:hAnsi="Times New Roman" w:cs="Times New Roman"/>
          <w:b/>
          <w:sz w:val="21"/>
          <w:szCs w:val="21"/>
        </w:rPr>
        <w:t>И ПОРЯДОК ОПЛАТЫ.</w:t>
      </w:r>
    </w:p>
    <w:p w:rsidR="000632E0" w:rsidRPr="00FA442D" w:rsidRDefault="008E2517" w:rsidP="008723B4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2.1. Стоимость услуг по осуществлению т</w:t>
      </w:r>
      <w:r w:rsidR="0095315F">
        <w:rPr>
          <w:rFonts w:ascii="Times New Roman" w:eastAsia="Cambria" w:hAnsi="Times New Roman" w:cs="Times New Roman"/>
          <w:sz w:val="21"/>
          <w:szCs w:val="21"/>
        </w:rPr>
        <w:t xml:space="preserve">ехнического надзора составляет </w:t>
      </w:r>
      <w:r w:rsidR="00D705F1">
        <w:rPr>
          <w:rFonts w:ascii="Times New Roman" w:eastAsia="Cambria" w:hAnsi="Times New Roman" w:cs="Times New Roman"/>
          <w:sz w:val="21"/>
          <w:szCs w:val="21"/>
        </w:rPr>
        <w:t>________</w:t>
      </w:r>
      <w:r w:rsidR="007419FE" w:rsidRPr="00FA442D">
        <w:rPr>
          <w:rFonts w:ascii="Times New Roman" w:eastAsia="Cambria" w:hAnsi="Times New Roman" w:cs="Times New Roman"/>
          <w:sz w:val="21"/>
          <w:szCs w:val="21"/>
        </w:rPr>
        <w:t xml:space="preserve"> </w:t>
      </w:r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 (</w:t>
      </w:r>
      <w:r w:rsidR="00D705F1">
        <w:rPr>
          <w:rFonts w:ascii="Times New Roman" w:eastAsia="Cambria" w:hAnsi="Times New Roman" w:cs="Times New Roman"/>
          <w:sz w:val="21"/>
          <w:szCs w:val="21"/>
        </w:rPr>
        <w:t>__________</w:t>
      </w:r>
      <w:r w:rsidR="00A36D7C" w:rsidRPr="00FA442D">
        <w:rPr>
          <w:rFonts w:ascii="Times New Roman" w:eastAsia="Cambria" w:hAnsi="Times New Roman" w:cs="Times New Roman"/>
          <w:sz w:val="21"/>
          <w:szCs w:val="21"/>
        </w:rPr>
        <w:t>)</w:t>
      </w:r>
      <w:r w:rsidR="007419FE" w:rsidRPr="00FA442D">
        <w:rPr>
          <w:rFonts w:ascii="Times New Roman" w:eastAsia="Cambria" w:hAnsi="Times New Roman" w:cs="Times New Roman"/>
          <w:sz w:val="21"/>
          <w:szCs w:val="21"/>
        </w:rPr>
        <w:t xml:space="preserve"> </w:t>
      </w:r>
      <w:r w:rsidR="00950B88" w:rsidRPr="00FA442D">
        <w:rPr>
          <w:rFonts w:ascii="Times New Roman" w:eastAsia="Cambria" w:hAnsi="Times New Roman" w:cs="Times New Roman"/>
          <w:sz w:val="21"/>
          <w:szCs w:val="21"/>
        </w:rPr>
        <w:t>рублей</w:t>
      </w:r>
      <w:r w:rsidR="0095315F">
        <w:rPr>
          <w:rFonts w:ascii="Times New Roman" w:eastAsia="Cambria" w:hAnsi="Times New Roman" w:cs="Times New Roman"/>
          <w:sz w:val="21"/>
          <w:szCs w:val="21"/>
        </w:rPr>
        <w:t xml:space="preserve"> </w:t>
      </w:r>
      <w:proofErr w:type="gramStart"/>
      <w:r w:rsidR="0095315F">
        <w:rPr>
          <w:rFonts w:ascii="Times New Roman" w:eastAsia="Cambria" w:hAnsi="Times New Roman" w:cs="Times New Roman"/>
          <w:sz w:val="21"/>
          <w:szCs w:val="21"/>
        </w:rPr>
        <w:t>за</w:t>
      </w:r>
      <w:proofErr w:type="gramEnd"/>
      <w:r w:rsidR="0095315F">
        <w:rPr>
          <w:rFonts w:ascii="Times New Roman" w:eastAsia="Cambria" w:hAnsi="Times New Roman" w:cs="Times New Roman"/>
          <w:sz w:val="21"/>
          <w:szCs w:val="21"/>
        </w:rPr>
        <w:t xml:space="preserve"> </w:t>
      </w:r>
      <w:proofErr w:type="gramStart"/>
      <w:r w:rsidR="00EA73E9" w:rsidRPr="00FA442D">
        <w:rPr>
          <w:rFonts w:ascii="Times New Roman" w:eastAsia="Cambria" w:hAnsi="Times New Roman" w:cs="Times New Roman"/>
          <w:sz w:val="21"/>
          <w:szCs w:val="21"/>
        </w:rPr>
        <w:t>в</w:t>
      </w:r>
      <w:proofErr w:type="gramEnd"/>
      <w:r w:rsidR="00EA73E9" w:rsidRPr="00FA442D">
        <w:rPr>
          <w:rFonts w:ascii="Times New Roman" w:eastAsia="Cambria" w:hAnsi="Times New Roman" w:cs="Times New Roman"/>
          <w:sz w:val="21"/>
          <w:szCs w:val="21"/>
        </w:rPr>
        <w:t xml:space="preserve"> месяц </w:t>
      </w:r>
      <w:r w:rsidRPr="00FA442D">
        <w:rPr>
          <w:rFonts w:ascii="Times New Roman" w:eastAsia="Cambria" w:hAnsi="Times New Roman" w:cs="Times New Roman"/>
          <w:sz w:val="21"/>
          <w:szCs w:val="21"/>
        </w:rPr>
        <w:t>за весь период оказания услуг по настоящему</w:t>
      </w:r>
      <w:r w:rsidR="004C639C" w:rsidRPr="00FA442D">
        <w:rPr>
          <w:rFonts w:ascii="Times New Roman" w:eastAsia="Cambria" w:hAnsi="Times New Roman" w:cs="Times New Roman"/>
          <w:sz w:val="21"/>
          <w:szCs w:val="21"/>
        </w:rPr>
        <w:t xml:space="preserve"> </w:t>
      </w:r>
      <w:r w:rsidRPr="00FA442D">
        <w:rPr>
          <w:rFonts w:ascii="Times New Roman" w:eastAsia="Cambria" w:hAnsi="Times New Roman" w:cs="Times New Roman"/>
          <w:sz w:val="21"/>
          <w:szCs w:val="21"/>
        </w:rPr>
        <w:t>договору</w:t>
      </w:r>
      <w:r w:rsidR="008723B4" w:rsidRPr="00FA442D">
        <w:rPr>
          <w:rFonts w:ascii="Times New Roman" w:eastAsia="Cambria" w:hAnsi="Times New Roman" w:cs="Times New Roman"/>
          <w:sz w:val="21"/>
          <w:szCs w:val="21"/>
        </w:rPr>
        <w:t>.</w:t>
      </w:r>
    </w:p>
    <w:p w:rsidR="007603C4" w:rsidRPr="00FA442D" w:rsidRDefault="00950B88" w:rsidP="00C6776D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НДС не облагается в связи с использованием упрощенной системы налогообложения.</w:t>
      </w:r>
    </w:p>
    <w:p w:rsidR="007603C4" w:rsidRPr="00FA442D" w:rsidRDefault="008E2517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2.2</w:t>
      </w:r>
      <w:r w:rsidR="00985A44" w:rsidRPr="00FA442D">
        <w:rPr>
          <w:rFonts w:ascii="Times New Roman" w:eastAsia="Cambria" w:hAnsi="Times New Roman" w:cs="Times New Roman"/>
          <w:sz w:val="21"/>
          <w:szCs w:val="21"/>
        </w:rPr>
        <w:t xml:space="preserve">. </w:t>
      </w:r>
      <w:r w:rsidR="00527A3B" w:rsidRPr="00FA442D">
        <w:rPr>
          <w:rFonts w:ascii="Times New Roman" w:eastAsia="Cambria" w:hAnsi="Times New Roman" w:cs="Times New Roman"/>
          <w:sz w:val="21"/>
          <w:szCs w:val="21"/>
        </w:rPr>
        <w:t>Оплата производится каждый месяц в</w:t>
      </w:r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 течение </w:t>
      </w:r>
      <w:r w:rsidR="00985A44" w:rsidRPr="00FA442D">
        <w:rPr>
          <w:rFonts w:ascii="Times New Roman" w:eastAsia="Cambria" w:hAnsi="Times New Roman" w:cs="Times New Roman"/>
          <w:sz w:val="21"/>
          <w:szCs w:val="21"/>
        </w:rPr>
        <w:t>3</w:t>
      </w:r>
      <w:r w:rsidRPr="00FA442D">
        <w:rPr>
          <w:rFonts w:ascii="Times New Roman" w:eastAsia="Cambria" w:hAnsi="Times New Roman" w:cs="Times New Roman"/>
          <w:sz w:val="21"/>
          <w:szCs w:val="21"/>
        </w:rPr>
        <w:t>-х дней с момента получения заказчиком ежемесячного отчета о выполненной работе.</w:t>
      </w:r>
    </w:p>
    <w:p w:rsidR="007603C4" w:rsidRPr="00FA442D" w:rsidRDefault="008E2517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2.3. Все денежные расчеты производятся безналичным </w:t>
      </w:r>
      <w:r w:rsidR="004C639C" w:rsidRPr="00FA442D">
        <w:rPr>
          <w:rFonts w:ascii="Times New Roman" w:eastAsia="Cambria" w:hAnsi="Times New Roman" w:cs="Times New Roman"/>
          <w:sz w:val="21"/>
          <w:szCs w:val="21"/>
        </w:rPr>
        <w:t xml:space="preserve">расчётом, </w:t>
      </w:r>
      <w:r w:rsidR="00FD35DC" w:rsidRPr="00FA442D">
        <w:rPr>
          <w:rFonts w:ascii="Times New Roman" w:eastAsia="Cambria" w:hAnsi="Times New Roman" w:cs="Times New Roman"/>
          <w:sz w:val="21"/>
          <w:szCs w:val="21"/>
        </w:rPr>
        <w:t>путем перечисления</w:t>
      </w:r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 денежных средств на </w:t>
      </w:r>
      <w:r w:rsidR="002172DC" w:rsidRPr="00FA442D">
        <w:rPr>
          <w:rFonts w:ascii="Times New Roman" w:eastAsia="Cambria" w:hAnsi="Times New Roman" w:cs="Times New Roman"/>
          <w:sz w:val="21"/>
          <w:szCs w:val="21"/>
        </w:rPr>
        <w:t>расчётный счет Исполнителя</w:t>
      </w:r>
      <w:r w:rsidR="004C639C" w:rsidRPr="00FA442D">
        <w:rPr>
          <w:rFonts w:ascii="Times New Roman" w:eastAsia="Cambria" w:hAnsi="Times New Roman" w:cs="Times New Roman"/>
          <w:sz w:val="21"/>
          <w:szCs w:val="21"/>
        </w:rPr>
        <w:t xml:space="preserve">, либо наличным расчетом, </w:t>
      </w:r>
      <w:r w:rsidRPr="00FA442D">
        <w:rPr>
          <w:rFonts w:ascii="Times New Roman" w:eastAsia="Cambria" w:hAnsi="Times New Roman" w:cs="Times New Roman"/>
          <w:sz w:val="21"/>
          <w:szCs w:val="21"/>
        </w:rPr>
        <w:t>путем внесения в кассу. Расчеты производятся денежными средствами в валюте РФ.</w:t>
      </w:r>
    </w:p>
    <w:p w:rsidR="007603C4" w:rsidRPr="00FA442D" w:rsidRDefault="008E2517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2.4. В случае физического увел</w:t>
      </w:r>
      <w:r w:rsidR="004C639C" w:rsidRPr="00FA442D">
        <w:rPr>
          <w:rFonts w:ascii="Times New Roman" w:eastAsia="Cambria" w:hAnsi="Times New Roman" w:cs="Times New Roman"/>
          <w:sz w:val="21"/>
          <w:szCs w:val="21"/>
        </w:rPr>
        <w:t xml:space="preserve">ичения объема оказываемых услуг, </w:t>
      </w:r>
      <w:r w:rsidRPr="00FA442D">
        <w:rPr>
          <w:rFonts w:ascii="Times New Roman" w:eastAsia="Cambria" w:hAnsi="Times New Roman" w:cs="Times New Roman"/>
          <w:sz w:val="21"/>
          <w:szCs w:val="21"/>
        </w:rPr>
        <w:t>стоимость услуг Исполнителя подлежит пересмотру по Дополнительному соглашению, заключаемому между Заказчиком и Исполнителем.</w:t>
      </w:r>
      <w:r w:rsidR="0048647E" w:rsidRPr="00FA442D">
        <w:rPr>
          <w:rFonts w:ascii="Times New Roman" w:eastAsia="Cambria" w:hAnsi="Times New Roman" w:cs="Times New Roman"/>
          <w:sz w:val="21"/>
          <w:szCs w:val="21"/>
        </w:rPr>
        <w:t xml:space="preserve"> Так же допустимо уведомление </w:t>
      </w:r>
      <w:r w:rsidR="00FB5695" w:rsidRPr="00FA442D">
        <w:rPr>
          <w:rFonts w:ascii="Times New Roman" w:eastAsia="Cambria" w:hAnsi="Times New Roman" w:cs="Times New Roman"/>
          <w:sz w:val="21"/>
          <w:szCs w:val="21"/>
        </w:rPr>
        <w:t xml:space="preserve">заказчика по электронной почте о необходимости увеличения объема </w:t>
      </w:r>
      <w:r w:rsidR="00E26C0D" w:rsidRPr="00FA442D">
        <w:rPr>
          <w:rFonts w:ascii="Times New Roman" w:eastAsia="Cambria" w:hAnsi="Times New Roman" w:cs="Times New Roman"/>
          <w:sz w:val="21"/>
          <w:szCs w:val="21"/>
        </w:rPr>
        <w:t>оказываемых услуг</w:t>
      </w:r>
      <w:r w:rsidR="00FB5695" w:rsidRPr="00FA442D">
        <w:rPr>
          <w:rFonts w:ascii="Times New Roman" w:eastAsia="Cambria" w:hAnsi="Times New Roman" w:cs="Times New Roman"/>
          <w:sz w:val="21"/>
          <w:szCs w:val="21"/>
        </w:rPr>
        <w:t>, в данном случае заказчи</w:t>
      </w:r>
      <w:r w:rsidR="00E26C0D" w:rsidRPr="00FA442D">
        <w:rPr>
          <w:rFonts w:ascii="Times New Roman" w:eastAsia="Cambria" w:hAnsi="Times New Roman" w:cs="Times New Roman"/>
          <w:sz w:val="21"/>
          <w:szCs w:val="21"/>
        </w:rPr>
        <w:t>к, если согласен с увели</w:t>
      </w:r>
      <w:r w:rsidR="004C639C" w:rsidRPr="00FA442D">
        <w:rPr>
          <w:rFonts w:ascii="Times New Roman" w:eastAsia="Cambria" w:hAnsi="Times New Roman" w:cs="Times New Roman"/>
          <w:sz w:val="21"/>
          <w:szCs w:val="21"/>
        </w:rPr>
        <w:t xml:space="preserve">чением объема оказываемых услуг, </w:t>
      </w:r>
      <w:r w:rsidR="00EA2E7D" w:rsidRPr="00FA442D">
        <w:rPr>
          <w:rFonts w:ascii="Times New Roman" w:eastAsia="Cambria" w:hAnsi="Times New Roman" w:cs="Times New Roman"/>
          <w:sz w:val="21"/>
          <w:szCs w:val="21"/>
        </w:rPr>
        <w:t>должен подтвердить свое согласие в ответном письме.</w:t>
      </w:r>
    </w:p>
    <w:p w:rsidR="00926E68" w:rsidRPr="00FA442D" w:rsidRDefault="00926E68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2.5. В случае полной или частичной остановк</w:t>
      </w:r>
      <w:r w:rsidR="00EA2E7D" w:rsidRPr="00FA442D">
        <w:rPr>
          <w:rFonts w:ascii="Times New Roman" w:eastAsia="Cambria" w:hAnsi="Times New Roman" w:cs="Times New Roman"/>
          <w:sz w:val="21"/>
          <w:szCs w:val="21"/>
        </w:rPr>
        <w:t>и</w:t>
      </w:r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 строительства </w:t>
      </w:r>
      <w:r w:rsidR="00637935" w:rsidRPr="00FA442D">
        <w:rPr>
          <w:rFonts w:ascii="Times New Roman" w:eastAsia="Cambria" w:hAnsi="Times New Roman" w:cs="Times New Roman"/>
          <w:sz w:val="21"/>
          <w:szCs w:val="21"/>
        </w:rPr>
        <w:t xml:space="preserve">и приостановлении процесса оказания услуг технического надзора, </w:t>
      </w:r>
      <w:r w:rsidR="006C2809" w:rsidRPr="00FA442D">
        <w:rPr>
          <w:rFonts w:ascii="Times New Roman" w:eastAsia="Cambria" w:hAnsi="Times New Roman" w:cs="Times New Roman"/>
          <w:sz w:val="21"/>
          <w:szCs w:val="21"/>
        </w:rPr>
        <w:t xml:space="preserve">Заказчик </w:t>
      </w:r>
      <w:r w:rsidR="00637935" w:rsidRPr="00FA442D">
        <w:rPr>
          <w:rFonts w:ascii="Times New Roman" w:eastAsia="Cambria" w:hAnsi="Times New Roman" w:cs="Times New Roman"/>
          <w:sz w:val="21"/>
          <w:szCs w:val="21"/>
        </w:rPr>
        <w:t xml:space="preserve">не оплачивает </w:t>
      </w:r>
      <w:r w:rsidR="00AB2D32" w:rsidRPr="00FA442D">
        <w:rPr>
          <w:rFonts w:ascii="Times New Roman" w:eastAsia="Cambria" w:hAnsi="Times New Roman" w:cs="Times New Roman"/>
          <w:sz w:val="21"/>
          <w:szCs w:val="21"/>
        </w:rPr>
        <w:t>Исполнителю</w:t>
      </w:r>
      <w:r w:rsidR="00637935" w:rsidRPr="00FA442D">
        <w:rPr>
          <w:rFonts w:ascii="Times New Roman" w:eastAsia="Cambria" w:hAnsi="Times New Roman" w:cs="Times New Roman"/>
          <w:sz w:val="21"/>
          <w:szCs w:val="21"/>
        </w:rPr>
        <w:t xml:space="preserve"> данные услуги. </w:t>
      </w:r>
      <w:r w:rsidR="00EA614E" w:rsidRPr="00FA442D">
        <w:rPr>
          <w:rFonts w:ascii="Times New Roman" w:eastAsia="Cambria" w:hAnsi="Times New Roman" w:cs="Times New Roman"/>
          <w:sz w:val="21"/>
          <w:szCs w:val="21"/>
        </w:rPr>
        <w:t>Услуги по Договору Заказчик оплачивает Исполнителю исходя из фактического количества выездов на Объект в отчетный период.</w:t>
      </w:r>
    </w:p>
    <w:p w:rsidR="003032DA" w:rsidRPr="00FA442D" w:rsidRDefault="001A71F0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Cambria" w:eastAsia="Cambria" w:hAnsi="Cambria" w:cs="Cambria"/>
          <w:sz w:val="21"/>
          <w:szCs w:val="21"/>
        </w:rPr>
        <w:t xml:space="preserve">2.6. Регламентированное время пребывания специалиста на объекте для выполнения функций надзора в </w:t>
      </w:r>
      <w:r w:rsidR="002C0212" w:rsidRPr="00FA442D">
        <w:rPr>
          <w:rFonts w:ascii="Times New Roman" w:eastAsia="Cambria" w:hAnsi="Times New Roman" w:cs="Times New Roman"/>
          <w:sz w:val="21"/>
          <w:szCs w:val="21"/>
        </w:rPr>
        <w:t>течени</w:t>
      </w:r>
      <w:proofErr w:type="gramStart"/>
      <w:r w:rsidR="002C0212" w:rsidRPr="00FA442D">
        <w:rPr>
          <w:rFonts w:ascii="Times New Roman" w:eastAsia="Cambria" w:hAnsi="Times New Roman" w:cs="Times New Roman"/>
          <w:sz w:val="21"/>
          <w:szCs w:val="21"/>
        </w:rPr>
        <w:t>и</w:t>
      </w:r>
      <w:proofErr w:type="gramEnd"/>
      <w:r w:rsidR="002C0212" w:rsidRPr="00FA442D">
        <w:rPr>
          <w:rFonts w:ascii="Times New Roman" w:eastAsia="Cambria" w:hAnsi="Times New Roman" w:cs="Times New Roman"/>
          <w:sz w:val="21"/>
          <w:szCs w:val="21"/>
        </w:rPr>
        <w:t xml:space="preserve"> одного выезда составляет 1,5 часа. В случае увеличения времени пребывания специалиста на объекте Заказчик оплачивает Исполнителю данную р</w:t>
      </w:r>
      <w:r w:rsidR="00D705F1">
        <w:rPr>
          <w:rFonts w:ascii="Times New Roman" w:eastAsia="Cambria" w:hAnsi="Times New Roman" w:cs="Times New Roman"/>
          <w:sz w:val="21"/>
          <w:szCs w:val="21"/>
        </w:rPr>
        <w:t>аботу из расчета 178</w:t>
      </w:r>
      <w:r w:rsidR="002C0212" w:rsidRPr="00FA442D">
        <w:rPr>
          <w:rFonts w:ascii="Times New Roman" w:eastAsia="Cambria" w:hAnsi="Times New Roman" w:cs="Times New Roman"/>
          <w:sz w:val="21"/>
          <w:szCs w:val="21"/>
        </w:rPr>
        <w:t xml:space="preserve">0 (одна тысяча </w:t>
      </w:r>
      <w:r w:rsidR="00D705F1">
        <w:rPr>
          <w:rFonts w:ascii="Times New Roman" w:eastAsia="Cambria" w:hAnsi="Times New Roman" w:cs="Times New Roman"/>
          <w:sz w:val="21"/>
          <w:szCs w:val="21"/>
        </w:rPr>
        <w:t>семьсот восемьдесят</w:t>
      </w:r>
      <w:r w:rsidR="002C0212" w:rsidRPr="00FA442D">
        <w:rPr>
          <w:rFonts w:ascii="Times New Roman" w:eastAsia="Cambria" w:hAnsi="Times New Roman" w:cs="Times New Roman"/>
          <w:sz w:val="21"/>
          <w:szCs w:val="21"/>
        </w:rPr>
        <w:t>) рублей за один час работы специалиста.</w:t>
      </w:r>
    </w:p>
    <w:p w:rsidR="001D4349" w:rsidRPr="00FA442D" w:rsidRDefault="001D4349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 2.7. Минимальное количество выездов на объект за полный отчётный месяц, состав</w:t>
      </w:r>
      <w:r w:rsidR="0095315F">
        <w:rPr>
          <w:rFonts w:ascii="Times New Roman" w:eastAsia="Cambria" w:hAnsi="Times New Roman" w:cs="Times New Roman"/>
          <w:sz w:val="21"/>
          <w:szCs w:val="21"/>
        </w:rPr>
        <w:t>ляет 4 раза (один раз в неделю)</w:t>
      </w:r>
      <w:proofErr w:type="gramStart"/>
      <w:r w:rsidR="0095315F">
        <w:rPr>
          <w:rFonts w:ascii="Times New Roman" w:eastAsia="Cambria" w:hAnsi="Times New Roman" w:cs="Times New Roman"/>
          <w:sz w:val="21"/>
          <w:szCs w:val="21"/>
        </w:rPr>
        <w:t xml:space="preserve"> .</w:t>
      </w:r>
      <w:proofErr w:type="gramEnd"/>
      <w:r w:rsidR="0095315F">
        <w:rPr>
          <w:rFonts w:ascii="Times New Roman" w:eastAsia="Cambria" w:hAnsi="Times New Roman" w:cs="Times New Roman"/>
          <w:sz w:val="21"/>
          <w:szCs w:val="21"/>
        </w:rPr>
        <w:t xml:space="preserve"> </w:t>
      </w:r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 В случае несоблюдения графика выездов, без уведомления о приостановке строительных работ от Заказчика, Исполнитель имеет право прекратить действие договора в одностороннем порядке. В дальнейшем любой выезд на объект будет считаться разовым и будет оформлен Актом разового выезда на объект.</w:t>
      </w:r>
      <w:r w:rsidR="00DC3B3C" w:rsidRPr="00FA442D">
        <w:rPr>
          <w:rFonts w:ascii="Times New Roman" w:eastAsia="Cambria" w:hAnsi="Times New Roman" w:cs="Times New Roman"/>
          <w:sz w:val="21"/>
          <w:szCs w:val="21"/>
        </w:rPr>
        <w:t xml:space="preserve"> Денежный расчёт за каждый выезд специалиста будет происходить по факту осмотра.</w:t>
      </w:r>
    </w:p>
    <w:p w:rsidR="00521382" w:rsidRPr="00FA442D" w:rsidRDefault="003032DA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 </w:t>
      </w:r>
      <w:r w:rsidR="00637935" w:rsidRPr="00FA442D">
        <w:rPr>
          <w:rFonts w:ascii="Times New Roman" w:eastAsia="Cambria" w:hAnsi="Times New Roman" w:cs="Times New Roman"/>
          <w:sz w:val="21"/>
          <w:szCs w:val="21"/>
        </w:rPr>
        <w:t>2.7</w:t>
      </w:r>
      <w:r w:rsidR="00521382" w:rsidRPr="00FA442D">
        <w:rPr>
          <w:rFonts w:ascii="Times New Roman" w:eastAsia="Cambria" w:hAnsi="Times New Roman" w:cs="Times New Roman"/>
          <w:sz w:val="21"/>
          <w:szCs w:val="21"/>
        </w:rPr>
        <w:t xml:space="preserve">. В случае, когда выезды на объект специалистом не осуществлялись, но проводилась документально подтвержденная камеральная обработка (проверка смет, договоров подряда и пр.) Заказчик оплачивает Исполнителю данную работу </w:t>
      </w:r>
      <w:r w:rsidR="00B61DAC" w:rsidRPr="00FA442D">
        <w:rPr>
          <w:rFonts w:ascii="Times New Roman" w:eastAsia="Cambria" w:hAnsi="Times New Roman" w:cs="Times New Roman"/>
          <w:sz w:val="21"/>
          <w:szCs w:val="21"/>
        </w:rPr>
        <w:t>из расчета 1</w:t>
      </w:r>
      <w:r w:rsidR="00D705F1">
        <w:rPr>
          <w:rFonts w:ascii="Times New Roman" w:eastAsia="Cambria" w:hAnsi="Times New Roman" w:cs="Times New Roman"/>
          <w:sz w:val="21"/>
          <w:szCs w:val="21"/>
        </w:rPr>
        <w:t>780</w:t>
      </w:r>
      <w:r w:rsidR="00B61DAC" w:rsidRPr="00FA442D">
        <w:rPr>
          <w:rFonts w:ascii="Times New Roman" w:eastAsia="Cambria" w:hAnsi="Times New Roman" w:cs="Times New Roman"/>
          <w:sz w:val="21"/>
          <w:szCs w:val="21"/>
        </w:rPr>
        <w:t xml:space="preserve"> (</w:t>
      </w:r>
      <w:r w:rsidR="00D705F1" w:rsidRPr="00FA442D">
        <w:rPr>
          <w:rFonts w:ascii="Times New Roman" w:eastAsia="Cambria" w:hAnsi="Times New Roman" w:cs="Times New Roman"/>
          <w:sz w:val="21"/>
          <w:szCs w:val="21"/>
        </w:rPr>
        <w:t xml:space="preserve">одна тысяча </w:t>
      </w:r>
      <w:r w:rsidR="00D705F1">
        <w:rPr>
          <w:rFonts w:ascii="Times New Roman" w:eastAsia="Cambria" w:hAnsi="Times New Roman" w:cs="Times New Roman"/>
          <w:sz w:val="21"/>
          <w:szCs w:val="21"/>
        </w:rPr>
        <w:t>семьсот восемьдесят</w:t>
      </w:r>
      <w:r w:rsidR="00A500DA" w:rsidRPr="00FA442D">
        <w:rPr>
          <w:rFonts w:ascii="Times New Roman" w:eastAsia="Cambria" w:hAnsi="Times New Roman" w:cs="Times New Roman"/>
          <w:sz w:val="21"/>
          <w:szCs w:val="21"/>
        </w:rPr>
        <w:t>) рублей за один час работы</w:t>
      </w:r>
      <w:r w:rsidR="00521382" w:rsidRPr="00FA442D">
        <w:rPr>
          <w:rFonts w:ascii="Times New Roman" w:eastAsia="Cambria" w:hAnsi="Times New Roman" w:cs="Times New Roman"/>
          <w:sz w:val="21"/>
          <w:szCs w:val="21"/>
        </w:rPr>
        <w:t xml:space="preserve"> специалиста</w:t>
      </w:r>
      <w:r w:rsidR="006F7A74" w:rsidRPr="00FA442D">
        <w:rPr>
          <w:rFonts w:ascii="Times New Roman" w:eastAsia="Cambria" w:hAnsi="Times New Roman" w:cs="Times New Roman"/>
          <w:sz w:val="21"/>
          <w:szCs w:val="21"/>
        </w:rPr>
        <w:t xml:space="preserve"> (Приложение 4)</w:t>
      </w:r>
      <w:r w:rsidR="00521382" w:rsidRPr="00FA442D">
        <w:rPr>
          <w:rFonts w:ascii="Times New Roman" w:eastAsia="Cambria" w:hAnsi="Times New Roman" w:cs="Times New Roman"/>
          <w:sz w:val="21"/>
          <w:szCs w:val="21"/>
        </w:rPr>
        <w:t>.</w:t>
      </w:r>
    </w:p>
    <w:p w:rsidR="00AE7F11" w:rsidRPr="00FA442D" w:rsidRDefault="00AE7F11" w:rsidP="00AE7F11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2.8. В случае, когда выездов специалиста осуществилось менее </w:t>
      </w:r>
      <w:r w:rsidR="001D4349" w:rsidRPr="00FA442D">
        <w:rPr>
          <w:rFonts w:ascii="Times New Roman" w:eastAsia="Cambria" w:hAnsi="Times New Roman" w:cs="Times New Roman"/>
          <w:sz w:val="21"/>
          <w:szCs w:val="21"/>
        </w:rPr>
        <w:t>3</w:t>
      </w:r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 (</w:t>
      </w:r>
      <w:r w:rsidR="001D4349" w:rsidRPr="00FA442D">
        <w:rPr>
          <w:rFonts w:ascii="Times New Roman" w:eastAsia="Cambria" w:hAnsi="Times New Roman" w:cs="Times New Roman"/>
          <w:sz w:val="21"/>
          <w:szCs w:val="21"/>
        </w:rPr>
        <w:t>трёх</w:t>
      </w:r>
      <w:r w:rsidRPr="00FA442D">
        <w:rPr>
          <w:rFonts w:ascii="Times New Roman" w:eastAsia="Cambria" w:hAnsi="Times New Roman" w:cs="Times New Roman"/>
          <w:sz w:val="21"/>
          <w:szCs w:val="21"/>
        </w:rPr>
        <w:t>) в месяц, каждый выезд рассчитывается как разовый (Приложение 2)</w:t>
      </w:r>
    </w:p>
    <w:p w:rsidR="007603C4" w:rsidRPr="00FA442D" w:rsidRDefault="00521382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2.</w:t>
      </w:r>
      <w:r w:rsidR="00AE7F11" w:rsidRPr="00FA442D">
        <w:rPr>
          <w:rFonts w:ascii="Times New Roman" w:eastAsia="Cambria" w:hAnsi="Times New Roman" w:cs="Times New Roman"/>
          <w:sz w:val="21"/>
          <w:szCs w:val="21"/>
        </w:rPr>
        <w:t>9</w:t>
      </w:r>
      <w:r w:rsidR="008E2517" w:rsidRPr="00FA442D">
        <w:rPr>
          <w:rFonts w:ascii="Times New Roman" w:eastAsia="Cambria" w:hAnsi="Times New Roman" w:cs="Times New Roman"/>
          <w:sz w:val="21"/>
          <w:szCs w:val="21"/>
        </w:rPr>
        <w:t>. В случае вызова работника Исполнителя в суд для дачи пояснений в качестве эксперта, Заказчи</w:t>
      </w:r>
      <w:r w:rsidR="00845722" w:rsidRPr="00FA442D">
        <w:rPr>
          <w:rFonts w:ascii="Times New Roman" w:eastAsia="Cambria" w:hAnsi="Times New Roman" w:cs="Times New Roman"/>
          <w:sz w:val="21"/>
          <w:szCs w:val="21"/>
        </w:rPr>
        <w:t>к обязан уплатить Исполнителю 1</w:t>
      </w:r>
      <w:r w:rsidR="008E2517" w:rsidRPr="00FA442D">
        <w:rPr>
          <w:rFonts w:ascii="Times New Roman" w:eastAsia="Cambria" w:hAnsi="Times New Roman" w:cs="Times New Roman"/>
          <w:sz w:val="21"/>
          <w:szCs w:val="21"/>
        </w:rPr>
        <w:t>500</w:t>
      </w:r>
      <w:r w:rsidR="00845722" w:rsidRPr="00FA442D">
        <w:rPr>
          <w:rFonts w:ascii="Times New Roman" w:eastAsia="Cambria" w:hAnsi="Times New Roman" w:cs="Times New Roman"/>
          <w:sz w:val="21"/>
          <w:szCs w:val="21"/>
        </w:rPr>
        <w:t>0</w:t>
      </w:r>
      <w:r w:rsidR="008E2517" w:rsidRPr="00FA442D">
        <w:rPr>
          <w:rFonts w:ascii="Times New Roman" w:eastAsia="Cambria" w:hAnsi="Times New Roman" w:cs="Times New Roman"/>
          <w:sz w:val="21"/>
          <w:szCs w:val="21"/>
        </w:rPr>
        <w:t xml:space="preserve"> (</w:t>
      </w:r>
      <w:r w:rsidR="00845722" w:rsidRPr="00FA442D">
        <w:rPr>
          <w:rFonts w:ascii="Times New Roman" w:eastAsia="Cambria" w:hAnsi="Times New Roman" w:cs="Times New Roman"/>
          <w:sz w:val="21"/>
          <w:szCs w:val="21"/>
        </w:rPr>
        <w:t>Пятнадцать</w:t>
      </w:r>
      <w:r w:rsidR="008E2517" w:rsidRPr="00FA442D">
        <w:rPr>
          <w:rFonts w:ascii="Times New Roman" w:eastAsia="Cambria" w:hAnsi="Times New Roman" w:cs="Times New Roman"/>
          <w:sz w:val="21"/>
          <w:szCs w:val="21"/>
        </w:rPr>
        <w:t xml:space="preserve"> тысяч) рублей не менее чем за 3 дня до даты судебного заседания.</w:t>
      </w:r>
      <w:r w:rsidR="004C639C" w:rsidRPr="00FA442D">
        <w:rPr>
          <w:rFonts w:ascii="Times New Roman" w:eastAsia="Cambria" w:hAnsi="Times New Roman" w:cs="Times New Roman"/>
          <w:sz w:val="21"/>
          <w:szCs w:val="21"/>
        </w:rPr>
        <w:t xml:space="preserve"> </w:t>
      </w:r>
      <w:r w:rsidR="008E2517" w:rsidRPr="00FA442D">
        <w:rPr>
          <w:rFonts w:ascii="Times New Roman" w:eastAsia="Cambria" w:hAnsi="Times New Roman" w:cs="Times New Roman"/>
          <w:sz w:val="21"/>
          <w:szCs w:val="21"/>
        </w:rPr>
        <w:t>Судебная повестка является основанием для оплаты расходов Исполнителя по явке в суд для дачи пояснений.</w:t>
      </w:r>
    </w:p>
    <w:p w:rsidR="007603C4" w:rsidRPr="00FA442D" w:rsidRDefault="00521382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2.</w:t>
      </w:r>
      <w:r w:rsidR="00AE7F11" w:rsidRPr="00FA442D">
        <w:rPr>
          <w:rFonts w:ascii="Times New Roman" w:eastAsia="Cambria" w:hAnsi="Times New Roman" w:cs="Times New Roman"/>
          <w:sz w:val="21"/>
          <w:szCs w:val="21"/>
        </w:rPr>
        <w:t>10</w:t>
      </w:r>
      <w:r w:rsidR="008E2517" w:rsidRPr="00FA442D">
        <w:rPr>
          <w:rFonts w:ascii="Times New Roman" w:eastAsia="Cambria" w:hAnsi="Times New Roman" w:cs="Times New Roman"/>
          <w:sz w:val="21"/>
          <w:szCs w:val="21"/>
        </w:rPr>
        <w:t xml:space="preserve">. </w:t>
      </w:r>
      <w:r w:rsidR="00D52364" w:rsidRPr="00FA442D">
        <w:rPr>
          <w:rFonts w:ascii="Times New Roman" w:eastAsia="Cambria" w:hAnsi="Times New Roman" w:cs="Times New Roman"/>
          <w:sz w:val="21"/>
          <w:szCs w:val="21"/>
        </w:rPr>
        <w:t>Стоимость</w:t>
      </w:r>
      <w:r w:rsidR="004C639C" w:rsidRPr="00FA442D">
        <w:rPr>
          <w:rFonts w:ascii="Times New Roman" w:eastAsia="Cambria" w:hAnsi="Times New Roman" w:cs="Times New Roman"/>
          <w:sz w:val="21"/>
          <w:szCs w:val="21"/>
        </w:rPr>
        <w:t xml:space="preserve"> </w:t>
      </w:r>
      <w:r w:rsidR="00D52364" w:rsidRPr="00FA442D">
        <w:rPr>
          <w:rFonts w:ascii="Times New Roman" w:eastAsia="Cambria" w:hAnsi="Times New Roman" w:cs="Times New Roman"/>
          <w:sz w:val="21"/>
          <w:szCs w:val="21"/>
        </w:rPr>
        <w:t>дополнительных услуг,</w:t>
      </w:r>
      <w:r w:rsidR="008E2517" w:rsidRPr="00FA442D">
        <w:rPr>
          <w:rFonts w:ascii="Times New Roman" w:eastAsia="Cambria" w:hAnsi="Times New Roman" w:cs="Times New Roman"/>
          <w:sz w:val="21"/>
          <w:szCs w:val="21"/>
        </w:rPr>
        <w:t xml:space="preserve"> в кото</w:t>
      </w:r>
      <w:r w:rsidR="00C61BB0" w:rsidRPr="00FA442D">
        <w:rPr>
          <w:rFonts w:ascii="Times New Roman" w:eastAsia="Cambria" w:hAnsi="Times New Roman" w:cs="Times New Roman"/>
          <w:sz w:val="21"/>
          <w:szCs w:val="21"/>
        </w:rPr>
        <w:t xml:space="preserve">рых может появиться потребность, </w:t>
      </w:r>
      <w:r w:rsidR="008E2517" w:rsidRPr="00FA442D">
        <w:rPr>
          <w:rFonts w:ascii="Times New Roman" w:eastAsia="Cambria" w:hAnsi="Times New Roman" w:cs="Times New Roman"/>
          <w:sz w:val="21"/>
          <w:szCs w:val="21"/>
        </w:rPr>
        <w:t xml:space="preserve">указана в приложении </w:t>
      </w:r>
      <w:r w:rsidR="008E2517" w:rsidRPr="00FA442D">
        <w:rPr>
          <w:rFonts w:ascii="Times New Roman" w:eastAsia="Segoe UI Symbol" w:hAnsi="Times New Roman" w:cs="Times New Roman"/>
          <w:sz w:val="21"/>
          <w:szCs w:val="21"/>
        </w:rPr>
        <w:t>№</w:t>
      </w:r>
      <w:r w:rsidR="008E2517" w:rsidRPr="00FA442D">
        <w:rPr>
          <w:rFonts w:ascii="Times New Roman" w:eastAsia="Cambria" w:hAnsi="Times New Roman" w:cs="Times New Roman"/>
          <w:sz w:val="21"/>
          <w:szCs w:val="21"/>
        </w:rPr>
        <w:t>2.</w:t>
      </w:r>
    </w:p>
    <w:p w:rsidR="009D6CCB" w:rsidRPr="00FA442D" w:rsidRDefault="00521382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2.</w:t>
      </w:r>
      <w:r w:rsidR="00AE7F11" w:rsidRPr="00FA442D">
        <w:rPr>
          <w:rFonts w:ascii="Times New Roman" w:eastAsia="Cambria" w:hAnsi="Times New Roman" w:cs="Times New Roman"/>
          <w:sz w:val="21"/>
          <w:szCs w:val="21"/>
        </w:rPr>
        <w:t>11</w:t>
      </w:r>
      <w:r w:rsidR="0001183D" w:rsidRPr="00FA442D">
        <w:rPr>
          <w:rFonts w:ascii="Times New Roman" w:eastAsia="Cambria" w:hAnsi="Times New Roman" w:cs="Times New Roman"/>
          <w:sz w:val="21"/>
          <w:szCs w:val="21"/>
        </w:rPr>
        <w:t xml:space="preserve">. При необходимости осуществления выездов в выходные и праздничные дни применяется повышающий цену коэффициент. </w:t>
      </w:r>
      <w:r w:rsidR="00D52364" w:rsidRPr="00FA442D">
        <w:rPr>
          <w:rFonts w:ascii="Times New Roman" w:eastAsia="Cambria" w:hAnsi="Times New Roman" w:cs="Times New Roman"/>
          <w:sz w:val="21"/>
          <w:szCs w:val="21"/>
        </w:rPr>
        <w:t>Стоимость выездов,</w:t>
      </w:r>
      <w:r w:rsidR="0001183D" w:rsidRPr="00FA442D">
        <w:rPr>
          <w:rFonts w:ascii="Times New Roman" w:eastAsia="Cambria" w:hAnsi="Times New Roman" w:cs="Times New Roman"/>
          <w:sz w:val="21"/>
          <w:szCs w:val="21"/>
        </w:rPr>
        <w:t xml:space="preserve"> произведенных </w:t>
      </w:r>
      <w:r w:rsidR="00D52364" w:rsidRPr="00FA442D">
        <w:rPr>
          <w:rFonts w:ascii="Times New Roman" w:eastAsia="Cambria" w:hAnsi="Times New Roman" w:cs="Times New Roman"/>
          <w:sz w:val="21"/>
          <w:szCs w:val="21"/>
        </w:rPr>
        <w:t>в выходные и праздничные дни,</w:t>
      </w:r>
      <w:r w:rsidR="0001183D" w:rsidRPr="00FA442D">
        <w:rPr>
          <w:rFonts w:ascii="Times New Roman" w:eastAsia="Cambria" w:hAnsi="Times New Roman" w:cs="Times New Roman"/>
          <w:sz w:val="21"/>
          <w:szCs w:val="21"/>
        </w:rPr>
        <w:t xml:space="preserve"> умножается на </w:t>
      </w:r>
      <w:r w:rsidR="0001183D" w:rsidRPr="00FA442D">
        <w:rPr>
          <w:rFonts w:ascii="Times New Roman" w:eastAsia="Cambria" w:hAnsi="Times New Roman" w:cs="Times New Roman"/>
          <w:sz w:val="21"/>
          <w:szCs w:val="21"/>
        </w:rPr>
        <w:lastRenderedPageBreak/>
        <w:t xml:space="preserve">повышающий коэффициент. </w:t>
      </w:r>
      <w:r w:rsidR="00D52364" w:rsidRPr="00FA442D">
        <w:rPr>
          <w:rFonts w:ascii="Times New Roman" w:eastAsia="Cambria" w:hAnsi="Times New Roman" w:cs="Times New Roman"/>
          <w:sz w:val="21"/>
          <w:szCs w:val="21"/>
        </w:rPr>
        <w:t>Исполнитель,</w:t>
      </w:r>
      <w:r w:rsidR="0001183D" w:rsidRPr="00FA442D">
        <w:rPr>
          <w:rFonts w:ascii="Times New Roman" w:eastAsia="Cambria" w:hAnsi="Times New Roman" w:cs="Times New Roman"/>
          <w:sz w:val="21"/>
          <w:szCs w:val="21"/>
        </w:rPr>
        <w:t xml:space="preserve"> получив требование от заказчика о производстве выезда в выходной или праздничный день, обязан предупредить заказчика о том, что цена данного выезда будет умножена на повышающий коэффициент. Размер повышающего коэффициента составляет 1,3.</w:t>
      </w:r>
    </w:p>
    <w:p w:rsidR="00505ABA" w:rsidRPr="00FA442D" w:rsidRDefault="00AE7F11" w:rsidP="00194F9B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2.12</w:t>
      </w:r>
      <w:r w:rsidR="00C32DA1" w:rsidRPr="00FA442D">
        <w:rPr>
          <w:rFonts w:ascii="Times New Roman" w:eastAsia="Cambria" w:hAnsi="Times New Roman" w:cs="Times New Roman"/>
          <w:sz w:val="21"/>
          <w:szCs w:val="21"/>
        </w:rPr>
        <w:t>. В случае не поступления от заказчика оплаты</w:t>
      </w:r>
      <w:r w:rsidR="004C639C" w:rsidRPr="00FA442D">
        <w:rPr>
          <w:rFonts w:ascii="Times New Roman" w:eastAsia="Cambria" w:hAnsi="Times New Roman" w:cs="Times New Roman"/>
          <w:sz w:val="21"/>
          <w:szCs w:val="21"/>
        </w:rPr>
        <w:t>, подрядчик в</w:t>
      </w:r>
      <w:r w:rsidR="003750FD" w:rsidRPr="00FA442D">
        <w:rPr>
          <w:rFonts w:ascii="Times New Roman" w:eastAsia="Cambria" w:hAnsi="Times New Roman" w:cs="Times New Roman"/>
          <w:sz w:val="21"/>
          <w:szCs w:val="21"/>
        </w:rPr>
        <w:t>праве приостановить оказание услуг, до поступления оплаты.</w:t>
      </w:r>
    </w:p>
    <w:p w:rsidR="007603C4" w:rsidRPr="00FA442D" w:rsidRDefault="008E2517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b/>
          <w:sz w:val="21"/>
          <w:szCs w:val="21"/>
        </w:rPr>
        <w:t>3. СРОКИ ОКАЗАНИЯ УСЛУГ</w:t>
      </w:r>
    </w:p>
    <w:p w:rsidR="00505ABA" w:rsidRPr="00FA442D" w:rsidRDefault="00505ABA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3.1. </w:t>
      </w:r>
      <w:r w:rsidR="00B864BA" w:rsidRPr="00FA442D">
        <w:rPr>
          <w:rFonts w:ascii="Times New Roman" w:eastAsia="Cambria" w:hAnsi="Times New Roman" w:cs="Times New Roman"/>
          <w:sz w:val="21"/>
          <w:szCs w:val="21"/>
        </w:rPr>
        <w:t xml:space="preserve">Исполнитель приступает к оказанию услуг в течение 2 дней </w:t>
      </w:r>
      <w:proofErr w:type="gramStart"/>
      <w:r w:rsidR="00B864BA" w:rsidRPr="00FA442D">
        <w:rPr>
          <w:rFonts w:ascii="Times New Roman" w:eastAsia="Cambria" w:hAnsi="Times New Roman" w:cs="Times New Roman"/>
          <w:sz w:val="21"/>
          <w:szCs w:val="21"/>
        </w:rPr>
        <w:t>с даты подписания</w:t>
      </w:r>
      <w:proofErr w:type="gramEnd"/>
      <w:r w:rsidR="00B864BA" w:rsidRPr="00FA442D">
        <w:rPr>
          <w:rFonts w:ascii="Times New Roman" w:eastAsia="Cambria" w:hAnsi="Times New Roman" w:cs="Times New Roman"/>
          <w:sz w:val="21"/>
          <w:szCs w:val="21"/>
        </w:rPr>
        <w:t xml:space="preserve"> Договора</w:t>
      </w:r>
      <w:r w:rsidR="00B864BA" w:rsidRPr="00FA442D">
        <w:rPr>
          <w:rFonts w:ascii="Times New Roman" w:hAnsi="Times New Roman" w:cs="Times New Roman"/>
          <w:sz w:val="21"/>
          <w:szCs w:val="21"/>
          <w:shd w:val="clear" w:color="auto" w:fill="FFFFFF"/>
        </w:rPr>
        <w:t>.</w:t>
      </w:r>
    </w:p>
    <w:p w:rsidR="00505ABA" w:rsidRPr="00FA442D" w:rsidRDefault="00505ABA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3.2. При необходимости полной или частичной остановки оказания услуг технического надзора Исполнителем Заказчик обязан уведомить Исполнителя.</w:t>
      </w:r>
    </w:p>
    <w:p w:rsidR="007603C4" w:rsidRPr="00FA442D" w:rsidRDefault="00505ABA" w:rsidP="00194F9B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3.3. Договор вступает в силу с момента его подписания и действует до полного выполнения Сторонами своих обязательств по настоящему Договору.</w:t>
      </w:r>
    </w:p>
    <w:p w:rsidR="007603C4" w:rsidRPr="00FA442D" w:rsidRDefault="008E2517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b/>
          <w:sz w:val="21"/>
          <w:szCs w:val="21"/>
        </w:rPr>
      </w:pPr>
      <w:r w:rsidRPr="00FA442D">
        <w:rPr>
          <w:rFonts w:ascii="Times New Roman" w:eastAsia="Cambria" w:hAnsi="Times New Roman" w:cs="Times New Roman"/>
          <w:b/>
          <w:sz w:val="21"/>
          <w:szCs w:val="21"/>
        </w:rPr>
        <w:t>4. ПРАВА И ОБЯЗАННОСТИ ЗАКАЗЧИКА</w:t>
      </w:r>
    </w:p>
    <w:p w:rsidR="007603C4" w:rsidRPr="00FA442D" w:rsidRDefault="008E2517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4.1. Заказчик обязан:</w:t>
      </w:r>
    </w:p>
    <w:p w:rsidR="007603C4" w:rsidRPr="00FA442D" w:rsidRDefault="008E2517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- обеспечить доступ специалистов Исполнителя на объе</w:t>
      </w:r>
      <w:proofErr w:type="gramStart"/>
      <w:r w:rsidRPr="00FA442D">
        <w:rPr>
          <w:rFonts w:ascii="Times New Roman" w:eastAsia="Cambria" w:hAnsi="Times New Roman" w:cs="Times New Roman"/>
          <w:sz w:val="21"/>
          <w:szCs w:val="21"/>
        </w:rPr>
        <w:t>кт стр</w:t>
      </w:r>
      <w:proofErr w:type="gramEnd"/>
      <w:r w:rsidRPr="00FA442D">
        <w:rPr>
          <w:rFonts w:ascii="Times New Roman" w:eastAsia="Cambria" w:hAnsi="Times New Roman" w:cs="Times New Roman"/>
          <w:sz w:val="21"/>
          <w:szCs w:val="21"/>
        </w:rPr>
        <w:t>оительства для осуществления технического надзора. Если доступ на Объект требует наличия специального пропуска (удостоверения, иного разрешительного документа), Заказчик обязуется обеспечить специалистов технического надзора Исполнителя специальным пропуском на Объект к моменту начала выполнения работ по настоящему договору и на каждый день посещения Объекта;</w:t>
      </w:r>
    </w:p>
    <w:p w:rsidR="007603C4" w:rsidRPr="00FA442D" w:rsidRDefault="008E2517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- принять оказанные услуги по акту сдачи-приемки оказанных услуг.</w:t>
      </w:r>
    </w:p>
    <w:p w:rsidR="007603C4" w:rsidRPr="00FA442D" w:rsidRDefault="008E2517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- своевременно </w:t>
      </w:r>
      <w:proofErr w:type="gramStart"/>
      <w:r w:rsidRPr="00FA442D">
        <w:rPr>
          <w:rFonts w:ascii="Times New Roman" w:eastAsia="Cambria" w:hAnsi="Times New Roman" w:cs="Times New Roman"/>
          <w:sz w:val="21"/>
          <w:szCs w:val="21"/>
        </w:rPr>
        <w:t>оплачивать стоимость оказ</w:t>
      </w:r>
      <w:r w:rsidR="00AE7F11" w:rsidRPr="00FA442D">
        <w:rPr>
          <w:rFonts w:ascii="Times New Roman" w:eastAsia="Cambria" w:hAnsi="Times New Roman" w:cs="Times New Roman"/>
          <w:sz w:val="21"/>
          <w:szCs w:val="21"/>
        </w:rPr>
        <w:t>ываемых</w:t>
      </w:r>
      <w:proofErr w:type="gramEnd"/>
      <w:r w:rsidR="00AE7F11" w:rsidRPr="00FA442D">
        <w:rPr>
          <w:rFonts w:ascii="Times New Roman" w:eastAsia="Cambria" w:hAnsi="Times New Roman" w:cs="Times New Roman"/>
          <w:sz w:val="21"/>
          <w:szCs w:val="21"/>
        </w:rPr>
        <w:t xml:space="preserve"> услуг, предусмотренных Д</w:t>
      </w:r>
      <w:r w:rsidRPr="00FA442D">
        <w:rPr>
          <w:rFonts w:ascii="Times New Roman" w:eastAsia="Cambria" w:hAnsi="Times New Roman" w:cs="Times New Roman"/>
          <w:sz w:val="21"/>
          <w:szCs w:val="21"/>
        </w:rPr>
        <w:t>оговором.</w:t>
      </w:r>
    </w:p>
    <w:p w:rsidR="007603C4" w:rsidRPr="00FA442D" w:rsidRDefault="008E2517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- проинформировать Подрядчика (</w:t>
      </w:r>
      <w:proofErr w:type="spellStart"/>
      <w:r w:rsidRPr="00FA442D">
        <w:rPr>
          <w:rFonts w:ascii="Times New Roman" w:eastAsia="Cambria" w:hAnsi="Times New Roman" w:cs="Times New Roman"/>
          <w:sz w:val="21"/>
          <w:szCs w:val="21"/>
        </w:rPr>
        <w:t>ов</w:t>
      </w:r>
      <w:proofErr w:type="spellEnd"/>
      <w:r w:rsidRPr="00FA442D">
        <w:rPr>
          <w:rFonts w:ascii="Times New Roman" w:eastAsia="Cambria" w:hAnsi="Times New Roman" w:cs="Times New Roman"/>
          <w:sz w:val="21"/>
          <w:szCs w:val="21"/>
        </w:rPr>
        <w:t>) о привлечении Исполнителя для осуществления технического надзора, а также правах специалистов Исполнителя, предусмотренных п.5 Договора.</w:t>
      </w:r>
    </w:p>
    <w:p w:rsidR="007603C4" w:rsidRPr="00FA442D" w:rsidRDefault="008E2517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- уведомить заинтересованных третьих лиц о привлечении технического надзора;</w:t>
      </w:r>
    </w:p>
    <w:p w:rsidR="007603C4" w:rsidRPr="00FA442D" w:rsidRDefault="008E2517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- </w:t>
      </w:r>
      <w:proofErr w:type="gramStart"/>
      <w:r w:rsidRPr="00FA442D">
        <w:rPr>
          <w:rFonts w:ascii="Times New Roman" w:eastAsia="Cambria" w:hAnsi="Times New Roman" w:cs="Times New Roman"/>
          <w:sz w:val="21"/>
          <w:szCs w:val="21"/>
        </w:rPr>
        <w:t>предоставить Исполнителю документы</w:t>
      </w:r>
      <w:proofErr w:type="gramEnd"/>
      <w:r w:rsidRPr="00FA442D">
        <w:rPr>
          <w:rFonts w:ascii="Times New Roman" w:eastAsia="Cambria" w:hAnsi="Times New Roman" w:cs="Times New Roman"/>
          <w:sz w:val="21"/>
          <w:szCs w:val="21"/>
        </w:rPr>
        <w:t>, свидетельствующие о титульном пра</w:t>
      </w:r>
      <w:r w:rsidR="003D2076" w:rsidRPr="00FA442D">
        <w:rPr>
          <w:rFonts w:ascii="Times New Roman" w:eastAsia="Cambria" w:hAnsi="Times New Roman" w:cs="Times New Roman"/>
          <w:sz w:val="21"/>
          <w:szCs w:val="21"/>
        </w:rPr>
        <w:t>ве Заказчика на объект, указанно</w:t>
      </w:r>
      <w:r w:rsidRPr="00FA442D">
        <w:rPr>
          <w:rFonts w:ascii="Times New Roman" w:eastAsia="Cambria" w:hAnsi="Times New Roman" w:cs="Times New Roman"/>
          <w:sz w:val="21"/>
          <w:szCs w:val="21"/>
        </w:rPr>
        <w:t>м в п. 1.1. настоящего Договора.</w:t>
      </w:r>
    </w:p>
    <w:p w:rsidR="007603C4" w:rsidRPr="00FA442D" w:rsidRDefault="008E2517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- предоставить Исполнителю всю необходимую документацию и информацию дл</w:t>
      </w:r>
      <w:r w:rsidR="00AE7F11" w:rsidRPr="00FA442D">
        <w:rPr>
          <w:rFonts w:ascii="Times New Roman" w:eastAsia="Cambria" w:hAnsi="Times New Roman" w:cs="Times New Roman"/>
          <w:sz w:val="21"/>
          <w:szCs w:val="21"/>
        </w:rPr>
        <w:t>я оказания услуг по настоящему Д</w:t>
      </w:r>
      <w:r w:rsidRPr="00FA442D">
        <w:rPr>
          <w:rFonts w:ascii="Times New Roman" w:eastAsia="Cambria" w:hAnsi="Times New Roman" w:cs="Times New Roman"/>
          <w:sz w:val="21"/>
          <w:szCs w:val="21"/>
        </w:rPr>
        <w:t>оговору.</w:t>
      </w:r>
    </w:p>
    <w:p w:rsidR="007603C4" w:rsidRPr="00FA442D" w:rsidRDefault="008E2517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4.2. Заказчик имеет право:</w:t>
      </w:r>
    </w:p>
    <w:p w:rsidR="007603C4" w:rsidRPr="00FA442D" w:rsidRDefault="008E2517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- проверять в любое время ход и качество осуществления технического надзора;</w:t>
      </w:r>
    </w:p>
    <w:p w:rsidR="007603C4" w:rsidRPr="00FA442D" w:rsidRDefault="008E2517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- требовать от Исполнителя предоставления отчетов по результатам осуществления технического надзора;</w:t>
      </w:r>
    </w:p>
    <w:p w:rsidR="00D704F2" w:rsidRPr="00FA442D" w:rsidRDefault="00482F1E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- </w:t>
      </w:r>
      <w:r w:rsidR="00D704F2" w:rsidRPr="00FA442D">
        <w:rPr>
          <w:rFonts w:ascii="Times New Roman" w:eastAsia="Cambria" w:hAnsi="Times New Roman" w:cs="Times New Roman"/>
          <w:sz w:val="21"/>
          <w:szCs w:val="21"/>
        </w:rPr>
        <w:t xml:space="preserve">в одностороннем </w:t>
      </w:r>
      <w:r w:rsidR="003D2076" w:rsidRPr="00FA442D">
        <w:rPr>
          <w:rFonts w:ascii="Times New Roman" w:eastAsia="Cambria" w:hAnsi="Times New Roman" w:cs="Times New Roman"/>
          <w:sz w:val="21"/>
          <w:szCs w:val="21"/>
        </w:rPr>
        <w:t>досудебном порядке</w:t>
      </w:r>
      <w:r w:rsidR="00D704F2" w:rsidRPr="00FA442D">
        <w:rPr>
          <w:rFonts w:ascii="Times New Roman" w:eastAsia="Cambria" w:hAnsi="Times New Roman" w:cs="Times New Roman"/>
          <w:sz w:val="21"/>
          <w:szCs w:val="21"/>
        </w:rPr>
        <w:t> расторгнуть настоящий Договор.</w:t>
      </w:r>
    </w:p>
    <w:p w:rsidR="00482F1E" w:rsidRPr="00FA442D" w:rsidRDefault="00482F1E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b/>
          <w:sz w:val="21"/>
          <w:szCs w:val="21"/>
        </w:rPr>
      </w:pPr>
      <w:r w:rsidRPr="00FA442D">
        <w:rPr>
          <w:rFonts w:ascii="Times New Roman" w:eastAsia="Cambria" w:hAnsi="Times New Roman" w:cs="Times New Roman"/>
          <w:b/>
          <w:sz w:val="21"/>
          <w:szCs w:val="21"/>
        </w:rPr>
        <w:t>5. ПРАВА И ОБЯЗАННОСТИ ИСПОЛНИТЕЛЯ</w:t>
      </w:r>
    </w:p>
    <w:p w:rsidR="00482F1E" w:rsidRPr="00FA442D" w:rsidRDefault="00482F1E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5.1. Исполнитель обязан:</w:t>
      </w:r>
    </w:p>
    <w:p w:rsidR="00482F1E" w:rsidRPr="00FA442D" w:rsidRDefault="00482F1E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- Обеспечивать присутствие своих представителей на объекте;</w:t>
      </w:r>
    </w:p>
    <w:p w:rsidR="000E1718" w:rsidRPr="00FA442D" w:rsidRDefault="00482F1E" w:rsidP="000E1718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- Осуществить необходимое количество выездов </w:t>
      </w:r>
      <w:r w:rsidR="00DB2B16" w:rsidRPr="00FA442D">
        <w:rPr>
          <w:rFonts w:ascii="Times New Roman" w:eastAsia="Cambria" w:hAnsi="Times New Roman" w:cs="Times New Roman"/>
          <w:sz w:val="21"/>
          <w:szCs w:val="21"/>
        </w:rPr>
        <w:t>(</w:t>
      </w:r>
      <w:r w:rsidR="00FA442D" w:rsidRPr="00FA442D">
        <w:rPr>
          <w:rFonts w:ascii="Times New Roman" w:eastAsia="Cambria" w:hAnsi="Times New Roman" w:cs="Times New Roman"/>
          <w:sz w:val="21"/>
          <w:szCs w:val="21"/>
        </w:rPr>
        <w:t>6</w:t>
      </w:r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 в месяц) специалиста на объект. График выездов в обязательном порядке должен учитывать ориентировочные даты приемки материалов и освидетельствования скрытых работ, приведенные календарном графике производства работ, передаваемом Заказчиком Исполнителю. При этом вышеуказанные даты могут быть скорректированы по усмотрению Заказчика с предварительным уведомлением Исполнителя.</w:t>
      </w:r>
    </w:p>
    <w:p w:rsidR="000E1718" w:rsidRPr="00FA442D" w:rsidRDefault="00482F1E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- </w:t>
      </w:r>
      <w:proofErr w:type="gramStart"/>
      <w:r w:rsidRPr="00FA442D">
        <w:rPr>
          <w:rFonts w:ascii="Times New Roman" w:eastAsia="Cambria" w:hAnsi="Times New Roman" w:cs="Times New Roman"/>
          <w:sz w:val="21"/>
          <w:szCs w:val="21"/>
        </w:rPr>
        <w:t>предоставлять Заказчику еже</w:t>
      </w:r>
      <w:r w:rsidR="00521382" w:rsidRPr="00FA442D">
        <w:rPr>
          <w:rFonts w:ascii="Times New Roman" w:eastAsia="Cambria" w:hAnsi="Times New Roman" w:cs="Times New Roman"/>
          <w:sz w:val="21"/>
          <w:szCs w:val="21"/>
        </w:rPr>
        <w:t>месячный</w:t>
      </w:r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 отчет</w:t>
      </w:r>
      <w:proofErr w:type="gramEnd"/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 (в т.ч. фотоматериалы) о ходе ведения </w:t>
      </w:r>
    </w:p>
    <w:p w:rsidR="00482F1E" w:rsidRPr="00FA442D" w:rsidRDefault="00482F1E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строительно-монтажных и ремонтно-отделочных работ на объекте, а именно: информацию о выездах инженера на объект, выявленные дефекты, информацию о контрольных мероприятиях, информацию о соблюдении подрядчиком графика работ.</w:t>
      </w:r>
    </w:p>
    <w:p w:rsidR="00482F1E" w:rsidRPr="00FA442D" w:rsidRDefault="00482F1E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- Незамедлительно информировать Заказчика обо всех обнаруженных недостатках и скрытых дефектах.</w:t>
      </w:r>
    </w:p>
    <w:p w:rsidR="00482F1E" w:rsidRPr="00FA442D" w:rsidRDefault="00482F1E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- Уведомить Заказчика о необходимости приостановки работ на объекте до устранения выявленных недостатков, скрытых дефектов и нарушений СНиП.</w:t>
      </w:r>
    </w:p>
    <w:p w:rsidR="00482F1E" w:rsidRPr="00FA442D" w:rsidRDefault="00482F1E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- Контролировать соответствие применяемых Подрядчиком строительных материалов проектным и нормативным требованиям;</w:t>
      </w:r>
    </w:p>
    <w:p w:rsidR="00482F1E" w:rsidRPr="00FA442D" w:rsidRDefault="00482F1E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- Контролировать соблюдение подрядной организацией качества выполняемых работ на Объекте строительства в полном соответствии с Проектной и сметной документацией и СНиП;</w:t>
      </w:r>
    </w:p>
    <w:p w:rsidR="00482F1E" w:rsidRPr="00FA442D" w:rsidRDefault="00482F1E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- Контролировать сроки выполнения строительно-монтажных (ремонтно-отделочных) работ, предусмотренных договором подряда и графиком производства работ на Объекте строительства и согласованных Заказчиком;</w:t>
      </w:r>
    </w:p>
    <w:p w:rsidR="00482F1E" w:rsidRPr="00FA442D" w:rsidRDefault="00482F1E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- Контролировать соответствие технологий применения материалов техническим условиям производителей.</w:t>
      </w:r>
    </w:p>
    <w:p w:rsidR="00482F1E" w:rsidRPr="00FA442D" w:rsidRDefault="00482F1E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- Контролировать своевременное устранение дефектов и недоделок, выявленных при приемке строительно-монтаж</w:t>
      </w:r>
      <w:r w:rsidR="00B43BA8" w:rsidRPr="00FA442D">
        <w:rPr>
          <w:rFonts w:ascii="Times New Roman" w:eastAsia="Cambria" w:hAnsi="Times New Roman" w:cs="Times New Roman"/>
          <w:sz w:val="21"/>
          <w:szCs w:val="21"/>
        </w:rPr>
        <w:t>ных (ремонтно-отделочных) работ;</w:t>
      </w:r>
    </w:p>
    <w:p w:rsidR="0039186F" w:rsidRPr="00FA442D" w:rsidRDefault="0039186F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- Контролировать соблюдение условий договора подряда</w:t>
      </w:r>
      <w:r w:rsidR="00B43BA8" w:rsidRPr="00FA442D">
        <w:rPr>
          <w:rFonts w:ascii="Times New Roman" w:eastAsia="Cambria" w:hAnsi="Times New Roman" w:cs="Times New Roman"/>
          <w:sz w:val="21"/>
          <w:szCs w:val="21"/>
        </w:rPr>
        <w:t>;</w:t>
      </w:r>
    </w:p>
    <w:p w:rsidR="00482F1E" w:rsidRPr="00FA442D" w:rsidRDefault="00482F1E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- Участвовать в приемке законченных этапов строительства;</w:t>
      </w:r>
    </w:p>
    <w:p w:rsidR="00482F1E" w:rsidRPr="00FA442D" w:rsidRDefault="00482F1E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- Участвовать</w:t>
      </w:r>
      <w:r w:rsidR="00A9671D" w:rsidRPr="00FA442D">
        <w:rPr>
          <w:rFonts w:ascii="Times New Roman" w:eastAsia="Cambria" w:hAnsi="Times New Roman" w:cs="Times New Roman"/>
          <w:sz w:val="21"/>
          <w:szCs w:val="21"/>
        </w:rPr>
        <w:t xml:space="preserve"> </w:t>
      </w:r>
      <w:r w:rsidRPr="00FA442D">
        <w:rPr>
          <w:rFonts w:ascii="Times New Roman" w:eastAsia="Cambria" w:hAnsi="Times New Roman" w:cs="Times New Roman"/>
          <w:sz w:val="21"/>
          <w:szCs w:val="21"/>
        </w:rPr>
        <w:t>в освидетельствовании Актов скрытых работ;</w:t>
      </w:r>
    </w:p>
    <w:p w:rsidR="00482F1E" w:rsidRPr="00FA442D" w:rsidRDefault="00482F1E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lastRenderedPageBreak/>
        <w:t>- Участвовать</w:t>
      </w:r>
      <w:r w:rsidR="00A9671D" w:rsidRPr="00FA442D">
        <w:rPr>
          <w:rFonts w:ascii="Times New Roman" w:eastAsia="Cambria" w:hAnsi="Times New Roman" w:cs="Times New Roman"/>
          <w:sz w:val="21"/>
          <w:szCs w:val="21"/>
        </w:rPr>
        <w:t xml:space="preserve"> </w:t>
      </w:r>
      <w:r w:rsidRPr="00FA442D">
        <w:rPr>
          <w:rFonts w:ascii="Times New Roman" w:eastAsia="Cambria" w:hAnsi="Times New Roman" w:cs="Times New Roman"/>
          <w:sz w:val="21"/>
          <w:szCs w:val="21"/>
        </w:rPr>
        <w:t>в окончательной приемке объекта.</w:t>
      </w:r>
    </w:p>
    <w:p w:rsidR="00482F1E" w:rsidRPr="00FA442D" w:rsidRDefault="00482F1E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- В случае отсутствия и/или воспрепятствования доступа на объект незамедлительно уведомлять об этом Заказчика по телефону, предоставив последнему возможность обеспечить специалисту Исполнителя доступ на Объект.</w:t>
      </w:r>
    </w:p>
    <w:p w:rsidR="00482F1E" w:rsidRPr="00FA442D" w:rsidRDefault="00482F1E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5.2. Исполнитель имеет право:</w:t>
      </w:r>
    </w:p>
    <w:p w:rsidR="00482F1E" w:rsidRPr="00FA442D" w:rsidRDefault="00482F1E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- На надлежащую оплату своих услуг Заказчиком;</w:t>
      </w:r>
    </w:p>
    <w:p w:rsidR="00482F1E" w:rsidRPr="00FA442D" w:rsidRDefault="00482F1E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- На свободный доступ к Объекту для выполнения настоящего договора;</w:t>
      </w:r>
    </w:p>
    <w:p w:rsidR="00482F1E" w:rsidRPr="00FA442D" w:rsidRDefault="00482F1E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- На получение от Заказчика всех необходимых документов и информации для надлежащего выполнения условий настоящего договора;</w:t>
      </w:r>
    </w:p>
    <w:p w:rsidR="00482F1E" w:rsidRPr="00FA442D" w:rsidRDefault="00482F1E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- Самостоятельно определять специалистов на оказание услуг по техническому надзору.</w:t>
      </w:r>
    </w:p>
    <w:p w:rsidR="00482F1E" w:rsidRPr="00FA442D" w:rsidRDefault="00482F1E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- Отказаться от выполнения условий настоящего Договора в случаях несоблюдения Заказчиком условий Договора.</w:t>
      </w:r>
    </w:p>
    <w:p w:rsidR="00482F1E" w:rsidRPr="00FA442D" w:rsidRDefault="00482F1E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- Использовать данные, полученные в ходе оказания услуг по настоящему Договору, в рекламных, научных и иных целях в своей деятельности. Использование данных, полученных в ходе оказания услуг, возможно только при условии не упоминания Исполнителем персональных данных Заказчика, а также данных, идентифицирующих объе</w:t>
      </w:r>
      <w:proofErr w:type="gramStart"/>
      <w:r w:rsidRPr="00FA442D">
        <w:rPr>
          <w:rFonts w:ascii="Times New Roman" w:eastAsia="Cambria" w:hAnsi="Times New Roman" w:cs="Times New Roman"/>
          <w:sz w:val="21"/>
          <w:szCs w:val="21"/>
        </w:rPr>
        <w:t>кт стр</w:t>
      </w:r>
      <w:proofErr w:type="gramEnd"/>
      <w:r w:rsidRPr="00FA442D">
        <w:rPr>
          <w:rFonts w:ascii="Times New Roman" w:eastAsia="Cambria" w:hAnsi="Times New Roman" w:cs="Times New Roman"/>
          <w:sz w:val="21"/>
          <w:szCs w:val="21"/>
        </w:rPr>
        <w:t>оительства (точное место расположения объекта, его принадлежность Заказчику).</w:t>
      </w:r>
    </w:p>
    <w:p w:rsidR="00482F1E" w:rsidRPr="00FA442D" w:rsidRDefault="00482F1E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- В одностороннем порядке отказаться от исполнения договора в случае просрочки оплаты Заказчиком стоимости оказанных услуг на срок более 10 дней с момента наступления срока оплаты;</w:t>
      </w:r>
    </w:p>
    <w:p w:rsidR="007603C4" w:rsidRPr="00FA442D" w:rsidRDefault="00482F1E" w:rsidP="00194F9B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- Привлекать к оказанию услуг по настоящему Договору третьих лиц (соисполнителей). При этом Исполнитель несет ответственность за действия привлекаемых им третьих лиц (соисполнителей) как </w:t>
      </w:r>
      <w:proofErr w:type="gramStart"/>
      <w:r w:rsidRPr="00FA442D">
        <w:rPr>
          <w:rFonts w:ascii="Times New Roman" w:eastAsia="Cambria" w:hAnsi="Times New Roman" w:cs="Times New Roman"/>
          <w:sz w:val="21"/>
          <w:szCs w:val="21"/>
        </w:rPr>
        <w:t>за</w:t>
      </w:r>
      <w:proofErr w:type="gramEnd"/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 свои собственные.</w:t>
      </w:r>
    </w:p>
    <w:p w:rsidR="007603C4" w:rsidRPr="00FA442D" w:rsidRDefault="008E2517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b/>
          <w:sz w:val="21"/>
          <w:szCs w:val="21"/>
        </w:rPr>
      </w:pPr>
      <w:r w:rsidRPr="00FA442D">
        <w:rPr>
          <w:rFonts w:ascii="Times New Roman" w:eastAsia="Cambria" w:hAnsi="Times New Roman" w:cs="Times New Roman"/>
          <w:b/>
          <w:sz w:val="21"/>
          <w:szCs w:val="21"/>
        </w:rPr>
        <w:t>6. ПОРЯДОК ПРИЕМКИ УСЛУГ</w:t>
      </w:r>
    </w:p>
    <w:p w:rsidR="007603C4" w:rsidRPr="00FA442D" w:rsidRDefault="008E2517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6.1. Услуги Исполнителя по настоящему договору считаются оказанными надлежащим образом после подписания обеими Сторонами акта сдачи – приёмки оказанных услуг.</w:t>
      </w:r>
    </w:p>
    <w:p w:rsidR="00201D05" w:rsidRPr="00FA442D" w:rsidRDefault="00F8562B" w:rsidP="00194F9B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В случае если заказчик не подписывает акт сдачи приемки услуг в течени</w:t>
      </w:r>
      <w:proofErr w:type="gramStart"/>
      <w:r w:rsidRPr="00FA442D">
        <w:rPr>
          <w:rFonts w:ascii="Times New Roman" w:eastAsia="Cambria" w:hAnsi="Times New Roman" w:cs="Times New Roman"/>
          <w:sz w:val="21"/>
          <w:szCs w:val="21"/>
        </w:rPr>
        <w:t>и</w:t>
      </w:r>
      <w:proofErr w:type="gramEnd"/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 3х дней и не предоставляет мотивированного отказа от подписания, исполнитель имеет право подписать акт </w:t>
      </w:r>
      <w:r w:rsidR="00D52364" w:rsidRPr="00FA442D">
        <w:rPr>
          <w:rFonts w:ascii="Times New Roman" w:eastAsia="Cambria" w:hAnsi="Times New Roman" w:cs="Times New Roman"/>
          <w:sz w:val="21"/>
          <w:szCs w:val="21"/>
        </w:rPr>
        <w:t>самостоятельно, в</w:t>
      </w:r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 данном случае услуги считаются должным образом показаны и подлежат оплате в соответствии с условиями договора.</w:t>
      </w:r>
    </w:p>
    <w:p w:rsidR="00367A65" w:rsidRPr="00FA442D" w:rsidRDefault="00D52364" w:rsidP="00194F9B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6.2</w:t>
      </w:r>
      <w:proofErr w:type="gramStart"/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 </w:t>
      </w:r>
      <w:r w:rsidRPr="00FA442D">
        <w:rPr>
          <w:rFonts w:ascii="Times New Roman" w:eastAsia="Times New Roman" w:hAnsi="Times New Roman" w:cs="Times New Roman"/>
          <w:sz w:val="21"/>
          <w:szCs w:val="21"/>
        </w:rPr>
        <w:t>В</w:t>
      </w:r>
      <w:proofErr w:type="gramEnd"/>
      <w:r w:rsidRPr="00FA442D">
        <w:rPr>
          <w:rFonts w:ascii="Times New Roman" w:eastAsia="Times New Roman" w:hAnsi="Times New Roman" w:cs="Times New Roman"/>
          <w:sz w:val="21"/>
          <w:szCs w:val="21"/>
        </w:rPr>
        <w:t xml:space="preserve"> случае, если</w:t>
      </w:r>
      <w:r w:rsidR="00367A65" w:rsidRPr="00FA442D">
        <w:rPr>
          <w:rFonts w:ascii="Times New Roman" w:eastAsia="Times New Roman" w:hAnsi="Times New Roman" w:cs="Times New Roman"/>
          <w:sz w:val="21"/>
          <w:szCs w:val="21"/>
        </w:rPr>
        <w:t xml:space="preserve"> акт </w:t>
      </w:r>
      <w:r w:rsidR="00367A65" w:rsidRPr="00FA442D">
        <w:rPr>
          <w:rFonts w:ascii="Times New Roman" w:eastAsia="Cambria" w:hAnsi="Times New Roman" w:cs="Times New Roman"/>
          <w:sz w:val="21"/>
          <w:szCs w:val="21"/>
        </w:rPr>
        <w:t>сдачи – приёмки оказанных услуг</w:t>
      </w:r>
      <w:r w:rsidR="00367A65" w:rsidRPr="00FA442D">
        <w:rPr>
          <w:rFonts w:ascii="Times New Roman" w:eastAsia="Times New Roman" w:hAnsi="Times New Roman" w:cs="Times New Roman"/>
          <w:sz w:val="21"/>
          <w:szCs w:val="21"/>
        </w:rPr>
        <w:t xml:space="preserve"> не подписан, а оплата поступила, работы считаются выполненными.</w:t>
      </w:r>
    </w:p>
    <w:p w:rsidR="007603C4" w:rsidRPr="00FA442D" w:rsidRDefault="008E2517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b/>
          <w:sz w:val="21"/>
          <w:szCs w:val="21"/>
        </w:rPr>
      </w:pPr>
      <w:r w:rsidRPr="00FA442D">
        <w:rPr>
          <w:rFonts w:ascii="Times New Roman" w:eastAsia="Cambria" w:hAnsi="Times New Roman" w:cs="Times New Roman"/>
          <w:b/>
          <w:sz w:val="21"/>
          <w:szCs w:val="21"/>
        </w:rPr>
        <w:t>7. ОТВЕТСТВЕННОСТЬ СТОРОН</w:t>
      </w:r>
    </w:p>
    <w:p w:rsidR="00482F1E" w:rsidRPr="00FA442D" w:rsidRDefault="00482F1E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7.1. За нарушение исполнения обязательств по настоящему Договору стороны несут ответственность согласно действующему законодательству РФ.</w:t>
      </w:r>
    </w:p>
    <w:p w:rsidR="00482F1E" w:rsidRPr="00FA442D" w:rsidRDefault="00482F1E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7.2. Заказчик гарантирует, что он является Заказчиком строительства объекта технического надзора. Исполнитель не несет ответственности за вред, причиненный Заказчику и третьим лицам, вследствие предоставления Заказчиком недостоверной информации, равно как и при не предоставлении необходимой Исполнителю информации.</w:t>
      </w:r>
    </w:p>
    <w:p w:rsidR="00482F1E" w:rsidRPr="00FA442D" w:rsidRDefault="00482F1E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7.3. Исполнитель не несет ответственность за невыполнение обязательств по настоящему договору, если оно вызвано действием или бездействием Заказчика, повлекшим невыполнение им собственных обязательств по настоящему договору перед Исполнителем.</w:t>
      </w:r>
    </w:p>
    <w:p w:rsidR="00482F1E" w:rsidRPr="00FA442D" w:rsidRDefault="00482F1E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7.4. Уплата неустойки не освобождает Стороны от выполнения обязательств по настоящему Договору.</w:t>
      </w:r>
    </w:p>
    <w:p w:rsidR="00194F9B" w:rsidRPr="00FA442D" w:rsidRDefault="00482F1E" w:rsidP="00194F9B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7.5. В случае неисполнения или ненадлежащего исполнения Сторонами условий настоящего договора виновная Сторона обязана возместить другой Стороне причинённые этим убытки в полном объёме без учёта неустойки (штрафа, пени).</w:t>
      </w:r>
    </w:p>
    <w:p w:rsidR="007603C4" w:rsidRPr="00FA442D" w:rsidRDefault="008E2517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b/>
          <w:sz w:val="21"/>
          <w:szCs w:val="21"/>
        </w:rPr>
      </w:pPr>
      <w:r w:rsidRPr="00FA442D">
        <w:rPr>
          <w:rFonts w:ascii="Times New Roman" w:eastAsia="Cambria" w:hAnsi="Times New Roman" w:cs="Times New Roman"/>
          <w:b/>
          <w:sz w:val="21"/>
          <w:szCs w:val="21"/>
        </w:rPr>
        <w:t>8.  РАСТОРЖЕНИЕ ДОГОВОРА</w:t>
      </w:r>
    </w:p>
    <w:p w:rsidR="007603C4" w:rsidRPr="00FA442D" w:rsidRDefault="008E2517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8.1. Настоящий договор может быть изменён по соглашению Сторон, которое оформляется дополнительным соглашением к настоящему договору, подписанным уполномоченными представителями обеих Сторон, а также может быть изменён или расторгнут в судебном порядке по инициативе одной из Сторон в случаях, предусмотренных законодательством Российской Федерации.</w:t>
      </w:r>
    </w:p>
    <w:p w:rsidR="007603C4" w:rsidRPr="00FA442D" w:rsidRDefault="008E2517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b/>
          <w:sz w:val="21"/>
          <w:szCs w:val="21"/>
        </w:rPr>
      </w:pPr>
      <w:r w:rsidRPr="00FA442D">
        <w:rPr>
          <w:rFonts w:ascii="Times New Roman" w:eastAsia="Cambria" w:hAnsi="Times New Roman" w:cs="Times New Roman"/>
          <w:b/>
          <w:sz w:val="21"/>
          <w:szCs w:val="21"/>
        </w:rPr>
        <w:t>9.РАЗРЕШЕНИЕ СПОРОВ</w:t>
      </w:r>
    </w:p>
    <w:p w:rsidR="007603C4" w:rsidRPr="00FA442D" w:rsidRDefault="008E2517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9.1. Все споры и разногласия, которые могут возникнуть из настоящего</w:t>
      </w:r>
      <w:r w:rsidR="00C61BB0" w:rsidRPr="00FA442D">
        <w:rPr>
          <w:rFonts w:ascii="Times New Roman" w:eastAsia="Cambria" w:hAnsi="Times New Roman" w:cs="Times New Roman"/>
          <w:sz w:val="21"/>
          <w:szCs w:val="21"/>
        </w:rPr>
        <w:t xml:space="preserve"> </w:t>
      </w:r>
      <w:r w:rsidRPr="00FA442D">
        <w:rPr>
          <w:rFonts w:ascii="Times New Roman" w:eastAsia="Cambria" w:hAnsi="Times New Roman" w:cs="Times New Roman"/>
          <w:sz w:val="21"/>
          <w:szCs w:val="21"/>
        </w:rPr>
        <w:t>Договора или в связи с ним, Стороны будут пытаться разрешить путем</w:t>
      </w:r>
      <w:r w:rsidR="00C61BB0" w:rsidRPr="00FA442D">
        <w:rPr>
          <w:rFonts w:ascii="Times New Roman" w:eastAsia="Cambria" w:hAnsi="Times New Roman" w:cs="Times New Roman"/>
          <w:sz w:val="21"/>
          <w:szCs w:val="21"/>
        </w:rPr>
        <w:t xml:space="preserve"> </w:t>
      </w:r>
      <w:r w:rsidRPr="00FA442D">
        <w:rPr>
          <w:rFonts w:ascii="Times New Roman" w:eastAsia="Cambria" w:hAnsi="Times New Roman" w:cs="Times New Roman"/>
          <w:sz w:val="21"/>
          <w:szCs w:val="21"/>
        </w:rPr>
        <w:t>переговоров.</w:t>
      </w:r>
    </w:p>
    <w:p w:rsidR="00950B88" w:rsidRPr="00FA442D" w:rsidRDefault="008E2517" w:rsidP="00C61BB0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9.2. При не достижении согласия, споры решаются в соответствии с</w:t>
      </w:r>
      <w:r w:rsidR="00C61BB0" w:rsidRPr="00FA442D">
        <w:rPr>
          <w:rFonts w:ascii="Times New Roman" w:eastAsia="Cambria" w:hAnsi="Times New Roman" w:cs="Times New Roman"/>
          <w:sz w:val="21"/>
          <w:szCs w:val="21"/>
        </w:rPr>
        <w:t xml:space="preserve"> </w:t>
      </w:r>
      <w:r w:rsidRPr="00FA442D">
        <w:rPr>
          <w:rFonts w:ascii="Times New Roman" w:eastAsia="Cambria" w:hAnsi="Times New Roman" w:cs="Times New Roman"/>
          <w:sz w:val="21"/>
          <w:szCs w:val="21"/>
        </w:rPr>
        <w:t>законодательством РФ.</w:t>
      </w:r>
    </w:p>
    <w:p w:rsidR="007603C4" w:rsidRPr="00FA442D" w:rsidRDefault="008E2517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b/>
          <w:sz w:val="21"/>
          <w:szCs w:val="21"/>
        </w:rPr>
      </w:pPr>
      <w:r w:rsidRPr="00FA442D">
        <w:rPr>
          <w:rFonts w:ascii="Times New Roman" w:eastAsia="Cambria" w:hAnsi="Times New Roman" w:cs="Times New Roman"/>
          <w:b/>
          <w:sz w:val="21"/>
          <w:szCs w:val="21"/>
        </w:rPr>
        <w:t>10.  ФОРС-МАЖОР</w:t>
      </w:r>
    </w:p>
    <w:p w:rsidR="00201D05" w:rsidRPr="00FA442D" w:rsidRDefault="008E2517" w:rsidP="00194F9B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10.1.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предотвратить, неблагоприятное воздействие которых они не имеют возможности.</w:t>
      </w:r>
    </w:p>
    <w:p w:rsidR="007603C4" w:rsidRPr="00FA442D" w:rsidRDefault="008E2517" w:rsidP="00A52B1C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b/>
          <w:sz w:val="21"/>
          <w:szCs w:val="21"/>
        </w:rPr>
      </w:pPr>
      <w:r w:rsidRPr="00FA442D">
        <w:rPr>
          <w:rFonts w:ascii="Times New Roman" w:eastAsia="Cambria" w:hAnsi="Times New Roman" w:cs="Times New Roman"/>
          <w:b/>
          <w:sz w:val="21"/>
          <w:szCs w:val="21"/>
        </w:rPr>
        <w:t>11. ПРОЧИЕ УСЛОВИЯ</w:t>
      </w:r>
    </w:p>
    <w:p w:rsidR="004960A5" w:rsidRPr="00FA442D" w:rsidRDefault="004960A5" w:rsidP="004960A5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lastRenderedPageBreak/>
        <w:t>11.1. Настоящий договор вступает в силу с момента подписания сторонами и действует до полного исполнения сторонами обязательств.</w:t>
      </w:r>
    </w:p>
    <w:p w:rsidR="004960A5" w:rsidRPr="00FA442D" w:rsidRDefault="004960A5" w:rsidP="004960A5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11.2. Стороны обязуются не разглашать, не передавать третьим лицам информацию, связанную с исполнением сторонами настоящего договора, иначе, как с письменного обоюдного согласия.</w:t>
      </w:r>
    </w:p>
    <w:p w:rsidR="004960A5" w:rsidRPr="00FA442D" w:rsidRDefault="004960A5" w:rsidP="004960A5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11.3. Настоящий Договор составлен в двух экземплярах, имеющих одинаковую юридическую силу, по одному для каждой из Сторон.</w:t>
      </w:r>
    </w:p>
    <w:p w:rsidR="004960A5" w:rsidRPr="00FA442D" w:rsidRDefault="004960A5" w:rsidP="004960A5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11.4. Вопросы, не урегулированные настоящим Договором, регламентируются нормами действующего гражданского законодательства РФ.</w:t>
      </w:r>
    </w:p>
    <w:p w:rsidR="004960A5" w:rsidRPr="00FA442D" w:rsidRDefault="004960A5" w:rsidP="004960A5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11.5. Стороны допускают обмен экземплярами настоящего договора, приложений и дополнительных соглашений к нему, подписанных одной стороной, сканированных и направленных другой стороне по адресам электронной почты, указанным в разделе 11.8 настоящего договора, признавая тем самым юридическую силу названных документов. Стороны также признают юридическую силу всех прочих документов уведомлений, претензий, направленных друг другу в электронном виде во исполнение настоящего договора по указанным адресам электронной почты.</w:t>
      </w:r>
    </w:p>
    <w:p w:rsidR="004960A5" w:rsidRPr="00FA442D" w:rsidRDefault="004960A5" w:rsidP="004960A5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11.6. Каждая из сторон несет риск не извещения второй стороны об изменении своего адреса электронной почты. В случае уклонения стороны от получения уведомления, направленного второй стороной, уведомление считается полученным по истечении 6 календарных дней с момента его направления.</w:t>
      </w:r>
    </w:p>
    <w:p w:rsidR="004960A5" w:rsidRPr="00FA442D" w:rsidRDefault="004960A5" w:rsidP="004960A5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11.7. Стороны обязуются незамедлительно сообщать друг другу обо всех случаях несанкционированного доступа к их электронным ящикам. Исполнение, произведенное стороной договора в отсутствие у нее такого уведомления, признается надлежащим и лишает вторую сторону права ссылаться на указанные обстоятельства.</w:t>
      </w:r>
    </w:p>
    <w:p w:rsidR="004960A5" w:rsidRPr="00FA442D" w:rsidRDefault="004960A5" w:rsidP="004960A5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11.8.  Электронная почта Заказчика указана в реквизитах к настоящему договору, электронной почтой Исполнителя признается любая почта с доменом @technadzor77.com</w:t>
      </w:r>
    </w:p>
    <w:p w:rsidR="004960A5" w:rsidRPr="00FA442D" w:rsidRDefault="004960A5" w:rsidP="004960A5">
      <w:pPr>
        <w:spacing w:after="0" w:line="240" w:lineRule="auto"/>
        <w:ind w:left="-851" w:right="-143" w:firstLine="425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11.9.  Лица, уполномоченные на ведение переписки по электронной почте со стороны Исполнителя, указаны в Приложение №1 Контакты.</w:t>
      </w:r>
    </w:p>
    <w:p w:rsidR="003F68D4" w:rsidRPr="00FA442D" w:rsidRDefault="003F68D4" w:rsidP="009D6CCB">
      <w:pPr>
        <w:spacing w:after="0" w:line="240" w:lineRule="auto"/>
        <w:ind w:left="1415" w:firstLine="709"/>
        <w:rPr>
          <w:rFonts w:ascii="Times New Roman" w:eastAsia="Cambria" w:hAnsi="Times New Roman" w:cs="Times New Roman"/>
          <w:b/>
          <w:sz w:val="21"/>
          <w:szCs w:val="21"/>
        </w:rPr>
      </w:pPr>
    </w:p>
    <w:p w:rsidR="003F68D4" w:rsidRPr="00FA442D" w:rsidRDefault="008E2517" w:rsidP="009D6CCB">
      <w:pPr>
        <w:spacing w:after="0" w:line="240" w:lineRule="auto"/>
        <w:ind w:left="1415" w:firstLine="709"/>
        <w:rPr>
          <w:rFonts w:ascii="Times New Roman" w:eastAsia="Cambria" w:hAnsi="Times New Roman" w:cs="Times New Roman"/>
          <w:b/>
          <w:sz w:val="21"/>
          <w:szCs w:val="21"/>
        </w:rPr>
      </w:pPr>
      <w:r w:rsidRPr="00FA442D">
        <w:rPr>
          <w:rFonts w:ascii="Times New Roman" w:eastAsia="Cambria" w:hAnsi="Times New Roman" w:cs="Times New Roman"/>
          <w:b/>
          <w:sz w:val="21"/>
          <w:szCs w:val="21"/>
        </w:rPr>
        <w:t xml:space="preserve">АДРЕСА И БАНКОВСКИЕ РЕКВИЗИТЫ СТОРОН   </w:t>
      </w:r>
    </w:p>
    <w:p w:rsidR="007603C4" w:rsidRPr="00FA442D" w:rsidRDefault="007603C4" w:rsidP="009D6CCB">
      <w:pPr>
        <w:spacing w:after="0" w:line="240" w:lineRule="auto"/>
        <w:ind w:left="1415" w:firstLine="709"/>
        <w:rPr>
          <w:rFonts w:ascii="Times New Roman" w:eastAsia="Cambria" w:hAnsi="Times New Roman" w:cs="Times New Roman"/>
          <w:b/>
          <w:sz w:val="21"/>
          <w:szCs w:val="21"/>
        </w:rPr>
      </w:pPr>
    </w:p>
    <w:p w:rsidR="007603C4" w:rsidRPr="00FA442D" w:rsidRDefault="008E2517" w:rsidP="009D6CCB">
      <w:pPr>
        <w:spacing w:after="0" w:line="240" w:lineRule="auto"/>
        <w:ind w:firstLine="709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b/>
          <w:sz w:val="21"/>
          <w:szCs w:val="21"/>
        </w:rPr>
        <w:t>Заказчик:</w:t>
      </w:r>
      <w:r w:rsidR="00FA442D" w:rsidRPr="00FA442D">
        <w:rPr>
          <w:sz w:val="21"/>
          <w:szCs w:val="21"/>
        </w:rPr>
        <w:t xml:space="preserve"> </w:t>
      </w:r>
      <w:r w:rsidR="00D705F1">
        <w:rPr>
          <w:rFonts w:ascii="Times New Roman" w:eastAsia="Cambria" w:hAnsi="Times New Roman" w:cs="Times New Roman"/>
          <w:sz w:val="21"/>
          <w:szCs w:val="21"/>
          <w:u w:val="single"/>
        </w:rPr>
        <w:t>______________________</w:t>
      </w:r>
    </w:p>
    <w:p w:rsidR="00367A65" w:rsidRPr="00FA442D" w:rsidRDefault="008E2517" w:rsidP="00F31AAC">
      <w:pPr>
        <w:spacing w:after="0" w:line="240" w:lineRule="auto"/>
        <w:ind w:left="708" w:firstLine="1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Паспорт</w:t>
      </w:r>
      <w:r w:rsidR="00F479BE" w:rsidRPr="00FA442D">
        <w:rPr>
          <w:rFonts w:ascii="Times New Roman" w:eastAsia="Cambria" w:hAnsi="Times New Roman" w:cs="Times New Roman"/>
          <w:sz w:val="21"/>
          <w:szCs w:val="21"/>
        </w:rPr>
        <w:t>:</w:t>
      </w:r>
      <w:r w:rsidR="00FA442D" w:rsidRPr="00FA442D">
        <w:rPr>
          <w:sz w:val="21"/>
          <w:szCs w:val="21"/>
        </w:rPr>
        <w:t xml:space="preserve"> </w:t>
      </w:r>
      <w:r w:rsidR="00D705F1">
        <w:rPr>
          <w:rFonts w:ascii="Times New Roman" w:eastAsia="Cambria" w:hAnsi="Times New Roman" w:cs="Times New Roman"/>
          <w:sz w:val="21"/>
          <w:szCs w:val="21"/>
          <w:u w:val="single"/>
        </w:rPr>
        <w:t>_______________________________________</w:t>
      </w:r>
    </w:p>
    <w:p w:rsidR="00FF63AD" w:rsidRPr="00FA442D" w:rsidRDefault="00C61BB0" w:rsidP="00F31AAC">
      <w:pPr>
        <w:spacing w:after="0" w:line="240" w:lineRule="auto"/>
        <w:ind w:left="708" w:firstLine="1"/>
        <w:rPr>
          <w:rFonts w:ascii="Times New Roman" w:eastAsia="Cambria" w:hAnsi="Times New Roman" w:cs="Times New Roman"/>
          <w:sz w:val="21"/>
          <w:szCs w:val="21"/>
        </w:rPr>
      </w:pPr>
      <w:proofErr w:type="gramStart"/>
      <w:r w:rsidRPr="00FA442D">
        <w:rPr>
          <w:rFonts w:ascii="Times New Roman" w:eastAsia="Cambria" w:hAnsi="Times New Roman" w:cs="Times New Roman"/>
          <w:sz w:val="21"/>
          <w:szCs w:val="21"/>
        </w:rPr>
        <w:t>Зарегистрирован</w:t>
      </w:r>
      <w:proofErr w:type="gramEnd"/>
      <w:r w:rsidR="00A8607F" w:rsidRPr="00FA442D">
        <w:rPr>
          <w:rFonts w:ascii="Times New Roman" w:eastAsia="Cambria" w:hAnsi="Times New Roman" w:cs="Times New Roman"/>
          <w:sz w:val="21"/>
          <w:szCs w:val="21"/>
        </w:rPr>
        <w:t xml:space="preserve"> по адресу:</w:t>
      </w:r>
      <w:r w:rsidR="00FA442D" w:rsidRPr="00FA442D">
        <w:rPr>
          <w:rFonts w:ascii="Times New Roman" w:eastAsia="Cambria" w:hAnsi="Times New Roman" w:cs="Times New Roman"/>
          <w:sz w:val="21"/>
          <w:szCs w:val="21"/>
        </w:rPr>
        <w:t xml:space="preserve"> </w:t>
      </w:r>
      <w:r w:rsidR="00D705F1">
        <w:rPr>
          <w:rFonts w:ascii="Times New Roman" w:eastAsia="Cambria" w:hAnsi="Times New Roman" w:cs="Times New Roman"/>
          <w:sz w:val="21"/>
          <w:szCs w:val="21"/>
        </w:rPr>
        <w:t>_______________________________</w:t>
      </w:r>
    </w:p>
    <w:p w:rsidR="00A75983" w:rsidRPr="00FA442D" w:rsidRDefault="00622CE1" w:rsidP="009D6CCB">
      <w:pPr>
        <w:spacing w:after="0" w:line="240" w:lineRule="auto"/>
        <w:ind w:firstLine="709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  <w:lang w:val="en-US"/>
        </w:rPr>
        <w:t>E</w:t>
      </w:r>
      <w:r w:rsidRPr="00FA442D">
        <w:rPr>
          <w:rFonts w:ascii="Times New Roman" w:eastAsia="Cambria" w:hAnsi="Times New Roman" w:cs="Times New Roman"/>
          <w:sz w:val="21"/>
          <w:szCs w:val="21"/>
        </w:rPr>
        <w:t>-</w:t>
      </w:r>
      <w:r w:rsidRPr="00FA442D">
        <w:rPr>
          <w:rFonts w:ascii="Times New Roman" w:eastAsia="Cambria" w:hAnsi="Times New Roman" w:cs="Times New Roman"/>
          <w:sz w:val="21"/>
          <w:szCs w:val="21"/>
          <w:lang w:val="en-US"/>
        </w:rPr>
        <w:t>m</w:t>
      </w:r>
      <w:r w:rsidRPr="00FA442D">
        <w:rPr>
          <w:rFonts w:ascii="Times New Roman" w:eastAsia="Cambria" w:hAnsi="Times New Roman" w:cs="Times New Roman"/>
          <w:sz w:val="21"/>
          <w:szCs w:val="21"/>
        </w:rPr>
        <w:t>а</w:t>
      </w:r>
      <w:proofErr w:type="spellStart"/>
      <w:r w:rsidRPr="00FA442D">
        <w:rPr>
          <w:rFonts w:ascii="Times New Roman" w:eastAsia="Cambria" w:hAnsi="Times New Roman" w:cs="Times New Roman"/>
          <w:sz w:val="21"/>
          <w:szCs w:val="21"/>
          <w:lang w:val="en-US"/>
        </w:rPr>
        <w:t>il</w:t>
      </w:r>
      <w:proofErr w:type="spellEnd"/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: </w:t>
      </w:r>
      <w:r w:rsidR="0044330D" w:rsidRPr="00FA442D">
        <w:rPr>
          <w:rFonts w:ascii="Times New Roman" w:eastAsia="Cambria" w:hAnsi="Times New Roman" w:cs="Times New Roman"/>
          <w:sz w:val="21"/>
          <w:szCs w:val="21"/>
          <w:u w:val="single"/>
        </w:rPr>
        <w:t>___________________________________</w:t>
      </w:r>
    </w:p>
    <w:p w:rsidR="007603C4" w:rsidRPr="00FA442D" w:rsidRDefault="00F479BE" w:rsidP="009D6CCB">
      <w:pPr>
        <w:spacing w:after="0" w:line="240" w:lineRule="auto"/>
        <w:ind w:firstLine="709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Т</w:t>
      </w:r>
      <w:r w:rsidR="008E2517" w:rsidRPr="00FA442D">
        <w:rPr>
          <w:rFonts w:ascii="Times New Roman" w:eastAsia="Cambria" w:hAnsi="Times New Roman" w:cs="Times New Roman"/>
          <w:sz w:val="21"/>
          <w:szCs w:val="21"/>
        </w:rPr>
        <w:t>елефон:</w:t>
      </w:r>
      <w:r w:rsidR="00FA442D" w:rsidRPr="00FA442D">
        <w:rPr>
          <w:sz w:val="21"/>
          <w:szCs w:val="21"/>
        </w:rPr>
        <w:t xml:space="preserve"> </w:t>
      </w:r>
      <w:r w:rsidR="00D705F1">
        <w:rPr>
          <w:rFonts w:ascii="Times New Roman" w:eastAsia="Cambria" w:hAnsi="Times New Roman" w:cs="Times New Roman"/>
          <w:sz w:val="21"/>
          <w:szCs w:val="21"/>
          <w:u w:val="single"/>
        </w:rPr>
        <w:t>_______________________</w:t>
      </w:r>
    </w:p>
    <w:p w:rsidR="00611C98" w:rsidRPr="00FA442D" w:rsidRDefault="00A8607F" w:rsidP="00611C98">
      <w:pPr>
        <w:spacing w:after="0" w:line="240" w:lineRule="auto"/>
        <w:ind w:firstLine="709"/>
        <w:jc w:val="right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Заказчик  ___________________________</w:t>
      </w:r>
      <w:r w:rsidR="00611C98" w:rsidRPr="00FA442D">
        <w:rPr>
          <w:rFonts w:ascii="Times New Roman" w:eastAsia="Cambria" w:hAnsi="Times New Roman" w:cs="Times New Roman"/>
          <w:sz w:val="21"/>
          <w:szCs w:val="21"/>
        </w:rPr>
        <w:t xml:space="preserve"> / </w:t>
      </w:r>
      <w:r w:rsidR="00D705F1">
        <w:rPr>
          <w:rFonts w:ascii="Times New Roman" w:eastAsia="Cambria" w:hAnsi="Times New Roman" w:cs="Times New Roman"/>
          <w:sz w:val="21"/>
          <w:szCs w:val="21"/>
        </w:rPr>
        <w:t>____________</w:t>
      </w:r>
      <w:r w:rsidR="00FA442D" w:rsidRPr="00FA442D">
        <w:rPr>
          <w:rFonts w:ascii="Times New Roman" w:eastAsia="Cambria" w:hAnsi="Times New Roman" w:cs="Times New Roman"/>
          <w:sz w:val="21"/>
          <w:szCs w:val="21"/>
        </w:rPr>
        <w:t>.</w:t>
      </w:r>
      <w:r w:rsidR="00611C98" w:rsidRPr="00FA442D">
        <w:rPr>
          <w:rFonts w:ascii="Times New Roman" w:eastAsia="Cambria" w:hAnsi="Times New Roman" w:cs="Times New Roman"/>
          <w:sz w:val="21"/>
          <w:szCs w:val="21"/>
        </w:rPr>
        <w:t>/</w:t>
      </w:r>
    </w:p>
    <w:p w:rsidR="00611C98" w:rsidRPr="00FA442D" w:rsidRDefault="00611C98" w:rsidP="009D6CCB">
      <w:pPr>
        <w:spacing w:after="0" w:line="240" w:lineRule="auto"/>
        <w:ind w:firstLine="709"/>
        <w:rPr>
          <w:rFonts w:ascii="Times New Roman" w:eastAsia="Cambria" w:hAnsi="Times New Roman" w:cs="Times New Roman"/>
          <w:b/>
          <w:sz w:val="21"/>
          <w:szCs w:val="21"/>
        </w:rPr>
      </w:pPr>
    </w:p>
    <w:p w:rsidR="00C61BB0" w:rsidRPr="00FA442D" w:rsidRDefault="008E2517" w:rsidP="00C61BB0">
      <w:pPr>
        <w:spacing w:after="0" w:line="240" w:lineRule="auto"/>
        <w:ind w:firstLine="709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b/>
          <w:sz w:val="21"/>
          <w:szCs w:val="21"/>
        </w:rPr>
        <w:t>Исполнитель:</w:t>
      </w:r>
      <w:r w:rsidR="00C61BB0" w:rsidRPr="00FA442D">
        <w:rPr>
          <w:rFonts w:ascii="Times New Roman" w:eastAsia="Cambria" w:hAnsi="Times New Roman" w:cs="Times New Roman"/>
          <w:sz w:val="21"/>
          <w:szCs w:val="21"/>
        </w:rPr>
        <w:t xml:space="preserve">  Общество с Ограниченной Ответственностью «Технадзор77»</w:t>
      </w:r>
    </w:p>
    <w:p w:rsidR="00611C98" w:rsidRPr="00FA442D" w:rsidRDefault="00611C98" w:rsidP="00611C98">
      <w:pPr>
        <w:spacing w:after="0" w:line="240" w:lineRule="auto"/>
        <w:ind w:firstLine="709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ИНН 7733888020</w:t>
      </w:r>
      <w:r w:rsidR="00C61BB0" w:rsidRPr="00FA442D">
        <w:rPr>
          <w:rFonts w:ascii="Times New Roman" w:eastAsia="Cambria" w:hAnsi="Times New Roman" w:cs="Times New Roman"/>
          <w:sz w:val="21"/>
          <w:szCs w:val="21"/>
        </w:rPr>
        <w:t xml:space="preserve"> </w:t>
      </w:r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КПП 773301001 </w:t>
      </w:r>
    </w:p>
    <w:p w:rsidR="00611C98" w:rsidRPr="00FA442D" w:rsidRDefault="00611C98" w:rsidP="00611C98">
      <w:pPr>
        <w:spacing w:after="0" w:line="240" w:lineRule="auto"/>
        <w:ind w:firstLine="709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ОГРН 1147746805964</w:t>
      </w:r>
    </w:p>
    <w:p w:rsidR="00611C98" w:rsidRPr="00FA442D" w:rsidRDefault="00C61BB0" w:rsidP="00611C98">
      <w:pPr>
        <w:spacing w:after="0" w:line="240" w:lineRule="auto"/>
        <w:ind w:firstLine="709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Юридический адрес: </w:t>
      </w:r>
      <w:r w:rsidR="00611C98" w:rsidRPr="00FA442D">
        <w:rPr>
          <w:rFonts w:ascii="Times New Roman" w:eastAsia="Cambria" w:hAnsi="Times New Roman" w:cs="Times New Roman"/>
          <w:sz w:val="21"/>
          <w:szCs w:val="21"/>
        </w:rPr>
        <w:t xml:space="preserve">125481, Москва г, Свободы </w:t>
      </w:r>
      <w:proofErr w:type="spellStart"/>
      <w:proofErr w:type="gramStart"/>
      <w:r w:rsidR="00611C98" w:rsidRPr="00FA442D">
        <w:rPr>
          <w:rFonts w:ascii="Times New Roman" w:eastAsia="Cambria" w:hAnsi="Times New Roman" w:cs="Times New Roman"/>
          <w:sz w:val="21"/>
          <w:szCs w:val="21"/>
        </w:rPr>
        <w:t>ул</w:t>
      </w:r>
      <w:proofErr w:type="spellEnd"/>
      <w:proofErr w:type="gramEnd"/>
      <w:r w:rsidR="00611C98" w:rsidRPr="00FA442D">
        <w:rPr>
          <w:rFonts w:ascii="Times New Roman" w:eastAsia="Cambria" w:hAnsi="Times New Roman" w:cs="Times New Roman"/>
          <w:sz w:val="21"/>
          <w:szCs w:val="21"/>
        </w:rPr>
        <w:t>, дом № 91, корпус 1, квартира 323</w:t>
      </w:r>
    </w:p>
    <w:p w:rsidR="00EF5802" w:rsidRPr="00FA442D" w:rsidRDefault="00611C98" w:rsidP="00EF5802">
      <w:pPr>
        <w:spacing w:after="0" w:line="240" w:lineRule="auto"/>
        <w:ind w:firstLine="708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Фактический адрес: </w:t>
      </w:r>
      <w:r w:rsidR="008E120F" w:rsidRPr="00FA442D">
        <w:rPr>
          <w:rFonts w:ascii="Times New Roman" w:eastAsia="Cambria" w:hAnsi="Times New Roman" w:cs="Times New Roman"/>
          <w:sz w:val="21"/>
          <w:szCs w:val="21"/>
        </w:rPr>
        <w:t xml:space="preserve">125476, г. Москва, Василия </w:t>
      </w:r>
      <w:proofErr w:type="spellStart"/>
      <w:r w:rsidR="008E120F" w:rsidRPr="00FA442D">
        <w:rPr>
          <w:rFonts w:ascii="Times New Roman" w:eastAsia="Cambria" w:hAnsi="Times New Roman" w:cs="Times New Roman"/>
          <w:sz w:val="21"/>
          <w:szCs w:val="21"/>
        </w:rPr>
        <w:t>Петушкова</w:t>
      </w:r>
      <w:proofErr w:type="spellEnd"/>
      <w:r w:rsidR="008E120F" w:rsidRPr="00FA442D">
        <w:rPr>
          <w:rFonts w:ascii="Times New Roman" w:eastAsia="Cambria" w:hAnsi="Times New Roman" w:cs="Times New Roman"/>
          <w:sz w:val="21"/>
          <w:szCs w:val="21"/>
        </w:rPr>
        <w:t>,  дом 8, офис 257</w:t>
      </w:r>
    </w:p>
    <w:p w:rsidR="00611C98" w:rsidRPr="00FA442D" w:rsidRDefault="00611C98" w:rsidP="00611C98">
      <w:pPr>
        <w:spacing w:after="0" w:line="240" w:lineRule="auto"/>
        <w:ind w:firstLine="709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Наименование учреждения банка: АО «Альфа банк»</w:t>
      </w:r>
      <w:r w:rsidR="00C61BB0" w:rsidRPr="00FA442D">
        <w:rPr>
          <w:rFonts w:ascii="Times New Roman" w:eastAsia="Cambria" w:hAnsi="Times New Roman" w:cs="Times New Roman"/>
          <w:sz w:val="21"/>
          <w:szCs w:val="21"/>
        </w:rPr>
        <w:t xml:space="preserve"> г. Москва</w:t>
      </w:r>
    </w:p>
    <w:p w:rsidR="00611C98" w:rsidRPr="00FA442D" w:rsidRDefault="00611C98" w:rsidP="00611C98">
      <w:pPr>
        <w:spacing w:after="0" w:line="240" w:lineRule="auto"/>
        <w:ind w:firstLine="709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Корреспондентский счет банка: 30101810200000000593</w:t>
      </w:r>
    </w:p>
    <w:p w:rsidR="00611C98" w:rsidRPr="00FA442D" w:rsidRDefault="00611C98" w:rsidP="00611C98">
      <w:pPr>
        <w:spacing w:after="0" w:line="240" w:lineRule="auto"/>
        <w:ind w:firstLine="709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БИК: 044525593</w:t>
      </w:r>
    </w:p>
    <w:p w:rsidR="007603C4" w:rsidRPr="00FA442D" w:rsidRDefault="00611C98" w:rsidP="00611C98">
      <w:pPr>
        <w:spacing w:after="0" w:line="240" w:lineRule="auto"/>
        <w:ind w:firstLine="709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Генеральный директор</w:t>
      </w:r>
      <w:r w:rsidR="00C61BB0" w:rsidRPr="00FA442D">
        <w:rPr>
          <w:rFonts w:ascii="Times New Roman" w:eastAsia="Cambria" w:hAnsi="Times New Roman" w:cs="Times New Roman"/>
          <w:sz w:val="21"/>
          <w:szCs w:val="21"/>
        </w:rPr>
        <w:t>:</w:t>
      </w:r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 </w:t>
      </w:r>
      <w:proofErr w:type="spellStart"/>
      <w:r w:rsidRPr="00FA442D">
        <w:rPr>
          <w:rFonts w:ascii="Times New Roman" w:eastAsia="Cambria" w:hAnsi="Times New Roman" w:cs="Times New Roman"/>
          <w:sz w:val="21"/>
          <w:szCs w:val="21"/>
        </w:rPr>
        <w:t>Коржев</w:t>
      </w:r>
      <w:proofErr w:type="spellEnd"/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 Дмитрий Сергеевич</w:t>
      </w:r>
      <w:r w:rsidRPr="00FA442D">
        <w:rPr>
          <w:rFonts w:ascii="Times New Roman" w:eastAsia="Cambria" w:hAnsi="Times New Roman" w:cs="Times New Roman"/>
          <w:sz w:val="21"/>
          <w:szCs w:val="21"/>
        </w:rPr>
        <w:tab/>
      </w:r>
      <w:r w:rsidR="008E2517" w:rsidRPr="00FA442D">
        <w:rPr>
          <w:rFonts w:ascii="Times New Roman" w:eastAsia="Cambria" w:hAnsi="Times New Roman" w:cs="Times New Roman"/>
          <w:sz w:val="21"/>
          <w:szCs w:val="21"/>
        </w:rPr>
        <w:tab/>
      </w:r>
    </w:p>
    <w:p w:rsidR="00A52B1C" w:rsidRPr="00FA442D" w:rsidRDefault="00C61BB0" w:rsidP="00611C98">
      <w:pPr>
        <w:spacing w:after="0" w:line="240" w:lineRule="auto"/>
        <w:ind w:firstLine="709"/>
        <w:jc w:val="right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И</w:t>
      </w:r>
      <w:r w:rsidR="00611C98" w:rsidRPr="00FA442D">
        <w:rPr>
          <w:rFonts w:ascii="Times New Roman" w:eastAsia="Cambria" w:hAnsi="Times New Roman" w:cs="Times New Roman"/>
          <w:sz w:val="21"/>
          <w:szCs w:val="21"/>
        </w:rPr>
        <w:t xml:space="preserve">сполнитель  ______________________ </w:t>
      </w:r>
      <w:r w:rsidR="008E2517" w:rsidRPr="00FA442D">
        <w:rPr>
          <w:rFonts w:ascii="Times New Roman" w:eastAsia="Cambria" w:hAnsi="Times New Roman" w:cs="Times New Roman"/>
          <w:sz w:val="21"/>
          <w:szCs w:val="21"/>
        </w:rPr>
        <w:t>/</w:t>
      </w:r>
      <w:proofErr w:type="spellStart"/>
      <w:r w:rsidR="008E2517" w:rsidRPr="00FA442D">
        <w:rPr>
          <w:rFonts w:ascii="Times New Roman" w:eastAsia="Cambria" w:hAnsi="Times New Roman" w:cs="Times New Roman"/>
          <w:sz w:val="21"/>
          <w:szCs w:val="21"/>
        </w:rPr>
        <w:t>Коржев</w:t>
      </w:r>
      <w:proofErr w:type="spellEnd"/>
      <w:r w:rsidR="008E2517" w:rsidRPr="00FA442D">
        <w:rPr>
          <w:rFonts w:ascii="Times New Roman" w:eastAsia="Cambria" w:hAnsi="Times New Roman" w:cs="Times New Roman"/>
          <w:sz w:val="21"/>
          <w:szCs w:val="21"/>
        </w:rPr>
        <w:t xml:space="preserve"> Д.С./</w:t>
      </w:r>
    </w:p>
    <w:p w:rsidR="003F024D" w:rsidRPr="00FA442D" w:rsidRDefault="003F024D" w:rsidP="009D6CCB">
      <w:pPr>
        <w:spacing w:after="0" w:line="240" w:lineRule="auto"/>
        <w:ind w:left="5663" w:firstLine="709"/>
        <w:rPr>
          <w:rFonts w:ascii="Times New Roman" w:eastAsia="Cambria" w:hAnsi="Times New Roman" w:cs="Times New Roman"/>
          <w:sz w:val="21"/>
          <w:szCs w:val="21"/>
        </w:rPr>
      </w:pPr>
    </w:p>
    <w:p w:rsidR="006E0DC0" w:rsidRPr="00FA442D" w:rsidRDefault="006E0DC0" w:rsidP="009D6CCB">
      <w:pPr>
        <w:spacing w:after="0" w:line="240" w:lineRule="auto"/>
        <w:ind w:left="5663" w:firstLine="709"/>
        <w:rPr>
          <w:rFonts w:ascii="Times New Roman" w:eastAsia="Cambria" w:hAnsi="Times New Roman" w:cs="Times New Roman"/>
          <w:sz w:val="21"/>
          <w:szCs w:val="21"/>
        </w:rPr>
      </w:pPr>
    </w:p>
    <w:p w:rsidR="006E0DC0" w:rsidRPr="00FA442D" w:rsidRDefault="006E0DC0" w:rsidP="009D6CCB">
      <w:pPr>
        <w:spacing w:after="0" w:line="240" w:lineRule="auto"/>
        <w:ind w:left="5663" w:firstLine="709"/>
        <w:rPr>
          <w:rFonts w:ascii="Times New Roman" w:eastAsia="Cambria" w:hAnsi="Times New Roman" w:cs="Times New Roman"/>
          <w:sz w:val="21"/>
          <w:szCs w:val="21"/>
        </w:rPr>
      </w:pPr>
    </w:p>
    <w:p w:rsidR="006E0DC0" w:rsidRPr="00FA442D" w:rsidRDefault="006E0DC0" w:rsidP="009D6CCB">
      <w:pPr>
        <w:spacing w:after="0" w:line="240" w:lineRule="auto"/>
        <w:ind w:left="5663" w:firstLine="709"/>
        <w:rPr>
          <w:rFonts w:ascii="Times New Roman" w:eastAsia="Cambria" w:hAnsi="Times New Roman" w:cs="Times New Roman"/>
          <w:sz w:val="21"/>
          <w:szCs w:val="21"/>
        </w:rPr>
      </w:pPr>
    </w:p>
    <w:p w:rsidR="006E0DC0" w:rsidRPr="00FA442D" w:rsidRDefault="006E0DC0" w:rsidP="009D6CCB">
      <w:pPr>
        <w:spacing w:after="0" w:line="240" w:lineRule="auto"/>
        <w:ind w:left="5663" w:firstLine="709"/>
        <w:rPr>
          <w:rFonts w:ascii="Times New Roman" w:eastAsia="Cambria" w:hAnsi="Times New Roman" w:cs="Times New Roman"/>
          <w:sz w:val="21"/>
          <w:szCs w:val="21"/>
        </w:rPr>
      </w:pPr>
    </w:p>
    <w:p w:rsidR="006E0DC0" w:rsidRPr="00FA442D" w:rsidRDefault="006E0DC0" w:rsidP="009D6CCB">
      <w:pPr>
        <w:spacing w:after="0" w:line="240" w:lineRule="auto"/>
        <w:ind w:left="5663" w:firstLine="709"/>
        <w:rPr>
          <w:rFonts w:ascii="Times New Roman" w:eastAsia="Cambria" w:hAnsi="Times New Roman" w:cs="Times New Roman"/>
          <w:sz w:val="21"/>
          <w:szCs w:val="21"/>
        </w:rPr>
      </w:pPr>
    </w:p>
    <w:p w:rsidR="006E0DC0" w:rsidRPr="00FA442D" w:rsidRDefault="006E0DC0" w:rsidP="009D6CCB">
      <w:pPr>
        <w:spacing w:after="0" w:line="240" w:lineRule="auto"/>
        <w:ind w:left="5663" w:firstLine="709"/>
        <w:rPr>
          <w:rFonts w:ascii="Times New Roman" w:eastAsia="Cambria" w:hAnsi="Times New Roman" w:cs="Times New Roman"/>
          <w:sz w:val="21"/>
          <w:szCs w:val="21"/>
        </w:rPr>
      </w:pPr>
    </w:p>
    <w:p w:rsidR="006E0DC0" w:rsidRPr="00FA442D" w:rsidRDefault="006E0DC0" w:rsidP="009D6CCB">
      <w:pPr>
        <w:spacing w:after="0" w:line="240" w:lineRule="auto"/>
        <w:ind w:left="5663" w:firstLine="709"/>
        <w:rPr>
          <w:rFonts w:ascii="Times New Roman" w:eastAsia="Cambria" w:hAnsi="Times New Roman" w:cs="Times New Roman"/>
          <w:sz w:val="21"/>
          <w:szCs w:val="21"/>
        </w:rPr>
      </w:pPr>
    </w:p>
    <w:p w:rsidR="006E0DC0" w:rsidRPr="00FA442D" w:rsidRDefault="006E0DC0" w:rsidP="009D6CCB">
      <w:pPr>
        <w:spacing w:after="0" w:line="240" w:lineRule="auto"/>
        <w:ind w:left="5663" w:firstLine="709"/>
        <w:rPr>
          <w:rFonts w:ascii="Times New Roman" w:eastAsia="Cambria" w:hAnsi="Times New Roman" w:cs="Times New Roman"/>
          <w:sz w:val="21"/>
          <w:szCs w:val="21"/>
        </w:rPr>
      </w:pPr>
    </w:p>
    <w:p w:rsidR="006E0DC0" w:rsidRPr="00FA442D" w:rsidRDefault="006E0DC0" w:rsidP="009D6CCB">
      <w:pPr>
        <w:spacing w:after="0" w:line="240" w:lineRule="auto"/>
        <w:ind w:left="5663" w:firstLine="709"/>
        <w:rPr>
          <w:rFonts w:ascii="Times New Roman" w:eastAsia="Cambria" w:hAnsi="Times New Roman" w:cs="Times New Roman"/>
          <w:sz w:val="21"/>
          <w:szCs w:val="21"/>
        </w:rPr>
      </w:pPr>
    </w:p>
    <w:p w:rsidR="006E0DC0" w:rsidRPr="00FA442D" w:rsidRDefault="006E0DC0" w:rsidP="009D6CCB">
      <w:pPr>
        <w:spacing w:after="0" w:line="240" w:lineRule="auto"/>
        <w:ind w:left="5663" w:firstLine="709"/>
        <w:rPr>
          <w:rFonts w:ascii="Times New Roman" w:eastAsia="Cambria" w:hAnsi="Times New Roman" w:cs="Times New Roman"/>
          <w:sz w:val="21"/>
          <w:szCs w:val="21"/>
        </w:rPr>
      </w:pPr>
    </w:p>
    <w:p w:rsidR="006E0DC0" w:rsidRPr="00FA442D" w:rsidRDefault="006E0DC0" w:rsidP="009D6CCB">
      <w:pPr>
        <w:spacing w:after="0" w:line="240" w:lineRule="auto"/>
        <w:ind w:left="5663" w:firstLine="709"/>
        <w:rPr>
          <w:rFonts w:ascii="Times New Roman" w:eastAsia="Cambria" w:hAnsi="Times New Roman" w:cs="Times New Roman"/>
          <w:sz w:val="21"/>
          <w:szCs w:val="21"/>
        </w:rPr>
      </w:pPr>
    </w:p>
    <w:p w:rsidR="006E0DC0" w:rsidRPr="00FA442D" w:rsidRDefault="006E0DC0" w:rsidP="009D6CCB">
      <w:pPr>
        <w:spacing w:after="0" w:line="240" w:lineRule="auto"/>
        <w:ind w:left="5663" w:firstLine="709"/>
        <w:rPr>
          <w:rFonts w:ascii="Times New Roman" w:eastAsia="Cambria" w:hAnsi="Times New Roman" w:cs="Times New Roman"/>
          <w:sz w:val="21"/>
          <w:szCs w:val="21"/>
        </w:rPr>
      </w:pPr>
    </w:p>
    <w:p w:rsidR="00FA442D" w:rsidRDefault="00FA442D" w:rsidP="009D6CCB">
      <w:pPr>
        <w:spacing w:after="0" w:line="240" w:lineRule="auto"/>
        <w:ind w:left="5663" w:firstLine="709"/>
        <w:rPr>
          <w:rFonts w:ascii="Times New Roman" w:eastAsia="Cambria" w:hAnsi="Times New Roman" w:cs="Times New Roman"/>
          <w:sz w:val="21"/>
          <w:szCs w:val="21"/>
        </w:rPr>
      </w:pPr>
    </w:p>
    <w:p w:rsidR="00FA442D" w:rsidRDefault="00FA442D" w:rsidP="009D6CCB">
      <w:pPr>
        <w:spacing w:after="0" w:line="240" w:lineRule="auto"/>
        <w:ind w:left="5663" w:firstLine="709"/>
        <w:rPr>
          <w:rFonts w:ascii="Times New Roman" w:eastAsia="Cambria" w:hAnsi="Times New Roman" w:cs="Times New Roman"/>
          <w:sz w:val="21"/>
          <w:szCs w:val="21"/>
        </w:rPr>
      </w:pPr>
    </w:p>
    <w:p w:rsidR="0000318E" w:rsidRPr="00FA442D" w:rsidRDefault="0000318E" w:rsidP="009D6CCB">
      <w:pPr>
        <w:spacing w:after="0" w:line="240" w:lineRule="auto"/>
        <w:ind w:left="5663" w:firstLine="709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lastRenderedPageBreak/>
        <w:t xml:space="preserve">Приложение </w:t>
      </w:r>
      <w:r w:rsidRPr="00FA442D">
        <w:rPr>
          <w:rFonts w:ascii="Times New Roman" w:eastAsia="Segoe UI Symbol" w:hAnsi="Times New Roman" w:cs="Times New Roman"/>
          <w:sz w:val="21"/>
          <w:szCs w:val="21"/>
        </w:rPr>
        <w:t>№</w:t>
      </w:r>
      <w:r w:rsidR="009D6CCB" w:rsidRPr="00FA442D">
        <w:rPr>
          <w:rFonts w:ascii="Times New Roman" w:eastAsia="Cambria" w:hAnsi="Times New Roman" w:cs="Times New Roman"/>
          <w:sz w:val="21"/>
          <w:szCs w:val="21"/>
        </w:rPr>
        <w:t>1 Контакты</w:t>
      </w:r>
      <w:r w:rsidRPr="00FA442D">
        <w:rPr>
          <w:rFonts w:ascii="Times New Roman" w:eastAsia="Cambria" w:hAnsi="Times New Roman" w:cs="Times New Roman"/>
          <w:sz w:val="21"/>
          <w:szCs w:val="21"/>
        </w:rPr>
        <w:t>.</w:t>
      </w:r>
    </w:p>
    <w:p w:rsidR="0000318E" w:rsidRPr="00FA442D" w:rsidRDefault="0000318E" w:rsidP="009A02CB">
      <w:pPr>
        <w:spacing w:after="0" w:line="360" w:lineRule="auto"/>
        <w:ind w:firstLine="708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b/>
          <w:sz w:val="21"/>
          <w:szCs w:val="21"/>
        </w:rPr>
        <w:t>Инженер</w:t>
      </w:r>
    </w:p>
    <w:p w:rsidR="0000318E" w:rsidRPr="00FA442D" w:rsidRDefault="002202D0" w:rsidP="0000318E">
      <w:pPr>
        <w:spacing w:after="0" w:line="360" w:lineRule="auto"/>
        <w:ind w:left="1069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Телефоны: </w:t>
      </w:r>
    </w:p>
    <w:p w:rsidR="0000318E" w:rsidRPr="00FA442D" w:rsidRDefault="0000318E" w:rsidP="0000318E">
      <w:pPr>
        <w:spacing w:after="0" w:line="360" w:lineRule="auto"/>
        <w:ind w:left="1069"/>
        <w:rPr>
          <w:rFonts w:ascii="Times New Roman" w:eastAsia="Cambria" w:hAnsi="Times New Roman" w:cs="Times New Roman"/>
          <w:sz w:val="21"/>
          <w:szCs w:val="21"/>
        </w:rPr>
      </w:pPr>
      <w:proofErr w:type="spellStart"/>
      <w:r w:rsidRPr="00FA442D">
        <w:rPr>
          <w:rFonts w:ascii="Times New Roman" w:eastAsia="Cambria" w:hAnsi="Times New Roman" w:cs="Times New Roman"/>
          <w:sz w:val="21"/>
          <w:szCs w:val="21"/>
        </w:rPr>
        <w:t>Email</w:t>
      </w:r>
      <w:proofErr w:type="spellEnd"/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: </w:t>
      </w:r>
    </w:p>
    <w:p w:rsidR="0000318E" w:rsidRPr="00FA442D" w:rsidRDefault="0000318E" w:rsidP="0000318E">
      <w:pPr>
        <w:spacing w:after="0" w:line="360" w:lineRule="auto"/>
        <w:ind w:left="1069"/>
        <w:rPr>
          <w:rFonts w:ascii="Times New Roman" w:eastAsia="Cambria" w:hAnsi="Times New Roman" w:cs="Times New Roman"/>
          <w:b/>
          <w:sz w:val="21"/>
          <w:szCs w:val="21"/>
        </w:rPr>
      </w:pPr>
      <w:r w:rsidRPr="00FA442D">
        <w:rPr>
          <w:rFonts w:ascii="Times New Roman" w:eastAsia="Cambria" w:hAnsi="Times New Roman" w:cs="Times New Roman"/>
          <w:b/>
          <w:sz w:val="21"/>
          <w:szCs w:val="21"/>
        </w:rPr>
        <w:t>Ведение строительного контроля, консультации, ответы на вопросы заказчика, информация о текущем состоянии объекта.</w:t>
      </w:r>
    </w:p>
    <w:p w:rsidR="0000318E" w:rsidRPr="00FA442D" w:rsidRDefault="0000318E" w:rsidP="0000318E">
      <w:pPr>
        <w:spacing w:after="0" w:line="360" w:lineRule="auto"/>
        <w:ind w:left="1069"/>
        <w:rPr>
          <w:rFonts w:ascii="Times New Roman" w:eastAsia="Cambria" w:hAnsi="Times New Roman" w:cs="Times New Roman"/>
          <w:b/>
          <w:sz w:val="21"/>
          <w:szCs w:val="21"/>
        </w:rPr>
      </w:pPr>
    </w:p>
    <w:p w:rsidR="0000318E" w:rsidRPr="00FA442D" w:rsidRDefault="00AE20A6" w:rsidP="009A02CB">
      <w:pPr>
        <w:spacing w:after="0" w:line="360" w:lineRule="auto"/>
        <w:ind w:firstLine="708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b/>
          <w:sz w:val="21"/>
          <w:szCs w:val="21"/>
        </w:rPr>
        <w:t>Главный инженер</w:t>
      </w:r>
      <w:r w:rsidR="0000318E" w:rsidRPr="00FA442D">
        <w:rPr>
          <w:rFonts w:ascii="Times New Roman" w:eastAsia="Cambria" w:hAnsi="Times New Roman" w:cs="Times New Roman"/>
          <w:sz w:val="21"/>
          <w:szCs w:val="21"/>
        </w:rPr>
        <w:t>: Любимов Алексей Сергеевич</w:t>
      </w:r>
    </w:p>
    <w:p w:rsidR="0000318E" w:rsidRPr="00FA442D" w:rsidRDefault="0000318E" w:rsidP="0000318E">
      <w:pPr>
        <w:spacing w:after="0" w:line="360" w:lineRule="auto"/>
        <w:ind w:left="1069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Телефоны: +7(916)3107510</w:t>
      </w:r>
    </w:p>
    <w:p w:rsidR="0000318E" w:rsidRPr="00FA442D" w:rsidRDefault="0000318E" w:rsidP="0000318E">
      <w:pPr>
        <w:spacing w:after="0" w:line="360" w:lineRule="auto"/>
        <w:ind w:left="1069"/>
        <w:rPr>
          <w:rFonts w:ascii="Times New Roman" w:eastAsia="Cambria" w:hAnsi="Times New Roman" w:cs="Times New Roman"/>
          <w:sz w:val="21"/>
          <w:szCs w:val="21"/>
          <w:lang w:val="en-US"/>
        </w:rPr>
      </w:pPr>
      <w:r w:rsidRPr="00FA442D">
        <w:rPr>
          <w:rFonts w:ascii="Times New Roman" w:eastAsia="Cambria" w:hAnsi="Times New Roman" w:cs="Times New Roman"/>
          <w:sz w:val="21"/>
          <w:szCs w:val="21"/>
          <w:lang w:val="en-US"/>
        </w:rPr>
        <w:t xml:space="preserve">Email: </w:t>
      </w:r>
      <w:hyperlink r:id="rId10" w:history="1">
        <w:r w:rsidRPr="00FA442D">
          <w:rPr>
            <w:rStyle w:val="ab"/>
            <w:rFonts w:ascii="Times New Roman" w:eastAsia="Cambria" w:hAnsi="Times New Roman" w:cs="Times New Roman"/>
            <w:color w:val="auto"/>
            <w:sz w:val="21"/>
            <w:szCs w:val="21"/>
            <w:lang w:val="en-US"/>
          </w:rPr>
          <w:t>lubimov@technadzor77.com</w:t>
        </w:r>
      </w:hyperlink>
    </w:p>
    <w:p w:rsidR="0000318E" w:rsidRPr="00FA442D" w:rsidRDefault="004722B5" w:rsidP="0000318E">
      <w:pPr>
        <w:spacing w:after="0" w:line="360" w:lineRule="auto"/>
        <w:ind w:left="1069"/>
        <w:rPr>
          <w:rFonts w:ascii="Times New Roman" w:eastAsia="Cambria" w:hAnsi="Times New Roman" w:cs="Times New Roman"/>
          <w:b/>
          <w:sz w:val="21"/>
          <w:szCs w:val="21"/>
          <w:lang w:val="en-US"/>
        </w:rPr>
      </w:pPr>
      <w:r w:rsidRPr="00FA442D">
        <w:rPr>
          <w:rFonts w:ascii="Times New Roman" w:eastAsia="Cambria" w:hAnsi="Times New Roman" w:cs="Times New Roman"/>
          <w:b/>
          <w:sz w:val="21"/>
          <w:szCs w:val="21"/>
        </w:rPr>
        <w:t>Формирование</w:t>
      </w:r>
      <w:r w:rsidRPr="00FA442D">
        <w:rPr>
          <w:rFonts w:ascii="Times New Roman" w:eastAsia="Cambria" w:hAnsi="Times New Roman" w:cs="Times New Roman"/>
          <w:b/>
          <w:sz w:val="21"/>
          <w:szCs w:val="21"/>
          <w:lang w:val="en-US"/>
        </w:rPr>
        <w:t xml:space="preserve"> </w:t>
      </w:r>
      <w:r w:rsidRPr="00FA442D">
        <w:rPr>
          <w:rFonts w:ascii="Times New Roman" w:eastAsia="Cambria" w:hAnsi="Times New Roman" w:cs="Times New Roman"/>
          <w:b/>
          <w:sz w:val="21"/>
          <w:szCs w:val="21"/>
        </w:rPr>
        <w:t>отчётов</w:t>
      </w:r>
    </w:p>
    <w:p w:rsidR="0000318E" w:rsidRPr="00FA442D" w:rsidRDefault="009A02CB" w:rsidP="0000318E">
      <w:pPr>
        <w:spacing w:after="0" w:line="360" w:lineRule="auto"/>
        <w:ind w:left="1069"/>
        <w:rPr>
          <w:rFonts w:ascii="Times New Roman" w:eastAsia="Cambria" w:hAnsi="Times New Roman" w:cs="Times New Roman"/>
          <w:b/>
          <w:sz w:val="21"/>
          <w:szCs w:val="21"/>
          <w:lang w:val="en-US"/>
        </w:rPr>
      </w:pPr>
      <w:r w:rsidRPr="00FA442D">
        <w:rPr>
          <w:rFonts w:ascii="Times New Roman" w:eastAsia="Cambria" w:hAnsi="Times New Roman" w:cs="Times New Roman"/>
          <w:b/>
          <w:sz w:val="21"/>
          <w:szCs w:val="21"/>
          <w:lang w:val="en-US"/>
        </w:rPr>
        <w:tab/>
      </w:r>
    </w:p>
    <w:p w:rsidR="0000318E" w:rsidRPr="00FA442D" w:rsidRDefault="0000318E" w:rsidP="009A02CB">
      <w:pPr>
        <w:spacing w:after="0" w:line="360" w:lineRule="auto"/>
        <w:ind w:firstLine="708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b/>
          <w:sz w:val="21"/>
          <w:szCs w:val="21"/>
        </w:rPr>
        <w:t>Бухгалтер</w:t>
      </w:r>
      <w:r w:rsidRPr="00FA442D">
        <w:rPr>
          <w:rFonts w:ascii="Times New Roman" w:eastAsia="Cambria" w:hAnsi="Times New Roman" w:cs="Times New Roman"/>
          <w:sz w:val="21"/>
          <w:szCs w:val="21"/>
        </w:rPr>
        <w:t>: Полякова Ирина Николаевна</w:t>
      </w:r>
    </w:p>
    <w:p w:rsidR="0000318E" w:rsidRPr="00FA442D" w:rsidRDefault="0000318E" w:rsidP="0000318E">
      <w:pPr>
        <w:spacing w:after="0" w:line="360" w:lineRule="auto"/>
        <w:ind w:left="1069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Телефоны: +7(910)4727485</w:t>
      </w:r>
    </w:p>
    <w:p w:rsidR="0000318E" w:rsidRPr="00FA442D" w:rsidRDefault="0000318E" w:rsidP="0000318E">
      <w:pPr>
        <w:spacing w:after="0" w:line="360" w:lineRule="auto"/>
        <w:ind w:left="1069"/>
        <w:rPr>
          <w:rFonts w:ascii="Times New Roman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  <w:lang w:val="en-US"/>
        </w:rPr>
        <w:t>Email</w:t>
      </w:r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: </w:t>
      </w:r>
      <w:hyperlink r:id="rId11" w:history="1">
        <w:r w:rsidRPr="00FA442D">
          <w:rPr>
            <w:rStyle w:val="ab"/>
            <w:rFonts w:ascii="Times New Roman" w:eastAsia="Cambria" w:hAnsi="Times New Roman" w:cs="Times New Roman"/>
            <w:color w:val="auto"/>
            <w:sz w:val="21"/>
            <w:szCs w:val="21"/>
            <w:lang w:val="en-US"/>
          </w:rPr>
          <w:t>pin</w:t>
        </w:r>
        <w:r w:rsidRPr="00FA442D">
          <w:rPr>
            <w:rStyle w:val="ab"/>
            <w:rFonts w:ascii="Times New Roman" w:eastAsia="Cambria" w:hAnsi="Times New Roman" w:cs="Times New Roman"/>
            <w:color w:val="auto"/>
            <w:sz w:val="21"/>
            <w:szCs w:val="21"/>
          </w:rPr>
          <w:t>-</w:t>
        </w:r>
        <w:r w:rsidRPr="00FA442D">
          <w:rPr>
            <w:rStyle w:val="ab"/>
            <w:rFonts w:ascii="Times New Roman" w:eastAsia="Cambria" w:hAnsi="Times New Roman" w:cs="Times New Roman"/>
            <w:color w:val="auto"/>
            <w:sz w:val="21"/>
            <w:szCs w:val="21"/>
            <w:lang w:val="en-US"/>
          </w:rPr>
          <w:t>sin</w:t>
        </w:r>
        <w:r w:rsidRPr="00FA442D">
          <w:rPr>
            <w:rStyle w:val="ab"/>
            <w:rFonts w:ascii="Times New Roman" w:eastAsia="Cambria" w:hAnsi="Times New Roman" w:cs="Times New Roman"/>
            <w:color w:val="auto"/>
            <w:sz w:val="21"/>
            <w:szCs w:val="21"/>
          </w:rPr>
          <w:t>@</w:t>
        </w:r>
        <w:proofErr w:type="spellStart"/>
        <w:r w:rsidRPr="00FA442D">
          <w:rPr>
            <w:rStyle w:val="ab"/>
            <w:rFonts w:ascii="Times New Roman" w:eastAsia="Cambria" w:hAnsi="Times New Roman" w:cs="Times New Roman"/>
            <w:color w:val="auto"/>
            <w:sz w:val="21"/>
            <w:szCs w:val="21"/>
            <w:lang w:val="en-US"/>
          </w:rPr>
          <w:t>yandex</w:t>
        </w:r>
        <w:proofErr w:type="spellEnd"/>
        <w:r w:rsidRPr="00FA442D">
          <w:rPr>
            <w:rStyle w:val="ab"/>
            <w:rFonts w:ascii="Times New Roman" w:eastAsia="Cambria" w:hAnsi="Times New Roman" w:cs="Times New Roman"/>
            <w:color w:val="auto"/>
            <w:sz w:val="21"/>
            <w:szCs w:val="21"/>
          </w:rPr>
          <w:t>.</w:t>
        </w:r>
        <w:proofErr w:type="spellStart"/>
        <w:r w:rsidRPr="00FA442D">
          <w:rPr>
            <w:rStyle w:val="ab"/>
            <w:rFonts w:ascii="Times New Roman" w:eastAsia="Cambria" w:hAnsi="Times New Roman" w:cs="Times New Roman"/>
            <w:color w:val="auto"/>
            <w:sz w:val="21"/>
            <w:szCs w:val="21"/>
            <w:lang w:val="en-US"/>
          </w:rPr>
          <w:t>ru</w:t>
        </w:r>
        <w:proofErr w:type="spellEnd"/>
      </w:hyperlink>
    </w:p>
    <w:p w:rsidR="009A02CB" w:rsidRPr="00FA442D" w:rsidRDefault="009A02CB" w:rsidP="0000318E">
      <w:pPr>
        <w:spacing w:after="0" w:line="360" w:lineRule="auto"/>
        <w:ind w:left="1069"/>
        <w:rPr>
          <w:rFonts w:ascii="Times New Roman" w:eastAsia="Cambria" w:hAnsi="Times New Roman" w:cs="Times New Roman"/>
          <w:sz w:val="21"/>
          <w:szCs w:val="21"/>
          <w:u w:val="single"/>
        </w:rPr>
      </w:pPr>
    </w:p>
    <w:p w:rsidR="0000318E" w:rsidRPr="00FA442D" w:rsidRDefault="0000318E" w:rsidP="009A02CB">
      <w:pPr>
        <w:spacing w:after="0" w:line="360" w:lineRule="auto"/>
        <w:ind w:firstLine="708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b/>
          <w:sz w:val="21"/>
          <w:szCs w:val="21"/>
        </w:rPr>
        <w:t>Заместитель директора</w:t>
      </w:r>
      <w:r w:rsidRPr="00FA442D">
        <w:rPr>
          <w:rFonts w:ascii="Times New Roman" w:eastAsia="Cambria" w:hAnsi="Times New Roman" w:cs="Times New Roman"/>
          <w:sz w:val="21"/>
          <w:szCs w:val="21"/>
        </w:rPr>
        <w:t>: Плотников Сергей Владимирович</w:t>
      </w:r>
    </w:p>
    <w:p w:rsidR="0000318E" w:rsidRPr="00FA442D" w:rsidRDefault="0000318E" w:rsidP="0000318E">
      <w:pPr>
        <w:pStyle w:val="a3"/>
        <w:spacing w:after="0" w:line="360" w:lineRule="auto"/>
        <w:ind w:firstLine="349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Телефоны: +7(916)7889999</w:t>
      </w:r>
    </w:p>
    <w:p w:rsidR="0000318E" w:rsidRPr="00FA442D" w:rsidRDefault="0000318E" w:rsidP="0000318E">
      <w:pPr>
        <w:pStyle w:val="a3"/>
        <w:spacing w:after="0" w:line="360" w:lineRule="auto"/>
        <w:ind w:firstLine="349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  <w:lang w:val="en-US"/>
        </w:rPr>
        <w:t>Email</w:t>
      </w:r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: </w:t>
      </w:r>
      <w:hyperlink r:id="rId12" w:history="1">
        <w:r w:rsidRPr="00FA442D">
          <w:rPr>
            <w:rStyle w:val="ab"/>
            <w:rFonts w:ascii="Times New Roman" w:eastAsia="Cambria" w:hAnsi="Times New Roman" w:cs="Times New Roman"/>
            <w:color w:val="auto"/>
            <w:sz w:val="21"/>
            <w:szCs w:val="21"/>
          </w:rPr>
          <w:t>9167889999@technadzor77.com</w:t>
        </w:r>
      </w:hyperlink>
    </w:p>
    <w:p w:rsidR="0000318E" w:rsidRPr="00FA442D" w:rsidRDefault="0000318E" w:rsidP="0000318E">
      <w:pPr>
        <w:spacing w:after="0" w:line="360" w:lineRule="auto"/>
        <w:ind w:left="1" w:firstLine="708"/>
        <w:rPr>
          <w:rFonts w:ascii="Times New Roman" w:eastAsia="Cambria" w:hAnsi="Times New Roman" w:cs="Times New Roman"/>
          <w:b/>
          <w:sz w:val="21"/>
          <w:szCs w:val="21"/>
        </w:rPr>
      </w:pPr>
      <w:r w:rsidRPr="00FA442D">
        <w:rPr>
          <w:rFonts w:ascii="Times New Roman" w:eastAsia="Cambria" w:hAnsi="Times New Roman" w:cs="Times New Roman"/>
          <w:b/>
          <w:sz w:val="21"/>
          <w:szCs w:val="21"/>
        </w:rPr>
        <w:t xml:space="preserve">       </w:t>
      </w:r>
      <w:proofErr w:type="gramStart"/>
      <w:r w:rsidRPr="00FA442D">
        <w:rPr>
          <w:rFonts w:ascii="Times New Roman" w:eastAsia="Cambria" w:hAnsi="Times New Roman" w:cs="Times New Roman"/>
          <w:b/>
          <w:sz w:val="21"/>
          <w:szCs w:val="21"/>
        </w:rPr>
        <w:t>Вопросы про оплату</w:t>
      </w:r>
      <w:proofErr w:type="gramEnd"/>
      <w:r w:rsidRPr="00FA442D">
        <w:rPr>
          <w:rFonts w:ascii="Times New Roman" w:eastAsia="Cambria" w:hAnsi="Times New Roman" w:cs="Times New Roman"/>
          <w:b/>
          <w:sz w:val="21"/>
          <w:szCs w:val="21"/>
        </w:rPr>
        <w:t>, счета, акты, закрывающие документы.</w:t>
      </w:r>
    </w:p>
    <w:p w:rsidR="009A02CB" w:rsidRPr="00FA442D" w:rsidRDefault="009A02CB" w:rsidP="0000318E">
      <w:pPr>
        <w:spacing w:after="0" w:line="360" w:lineRule="auto"/>
        <w:ind w:left="1" w:firstLine="708"/>
        <w:rPr>
          <w:rFonts w:ascii="Times New Roman" w:eastAsia="Cambria" w:hAnsi="Times New Roman" w:cs="Times New Roman"/>
          <w:b/>
          <w:sz w:val="21"/>
          <w:szCs w:val="21"/>
        </w:rPr>
      </w:pPr>
    </w:p>
    <w:p w:rsidR="009A02CB" w:rsidRPr="00FA442D" w:rsidRDefault="009A02CB" w:rsidP="0000318E">
      <w:pPr>
        <w:spacing w:after="0" w:line="360" w:lineRule="auto"/>
        <w:ind w:left="1" w:firstLine="708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b/>
          <w:sz w:val="21"/>
          <w:szCs w:val="21"/>
        </w:rPr>
        <w:t>Менеджер по работе с клиентами</w:t>
      </w:r>
      <w:r w:rsidRPr="00FA442D">
        <w:rPr>
          <w:rFonts w:ascii="Times New Roman" w:eastAsia="Cambria" w:hAnsi="Times New Roman" w:cs="Times New Roman"/>
          <w:sz w:val="21"/>
          <w:szCs w:val="21"/>
        </w:rPr>
        <w:t>: Райков Алексей Станиславович</w:t>
      </w:r>
    </w:p>
    <w:p w:rsidR="009A02CB" w:rsidRPr="00FA442D" w:rsidRDefault="009A02CB" w:rsidP="009A02CB">
      <w:pPr>
        <w:spacing w:after="0" w:line="360" w:lineRule="auto"/>
        <w:ind w:left="1069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Телефоны: +7(926)6854040</w:t>
      </w:r>
    </w:p>
    <w:p w:rsidR="009A02CB" w:rsidRPr="00FA442D" w:rsidRDefault="009A02CB" w:rsidP="009A02CB">
      <w:pPr>
        <w:spacing w:after="0" w:line="360" w:lineRule="auto"/>
        <w:ind w:left="1069"/>
        <w:rPr>
          <w:rFonts w:ascii="Times New Roman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  <w:lang w:val="en-US"/>
        </w:rPr>
        <w:t>Email</w:t>
      </w:r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: </w:t>
      </w:r>
      <w:r w:rsidRPr="00FA442D">
        <w:rPr>
          <w:rFonts w:ascii="Times New Roman" w:eastAsia="Cambria" w:hAnsi="Times New Roman" w:cs="Times New Roman"/>
          <w:sz w:val="21"/>
          <w:szCs w:val="21"/>
          <w:u w:val="single"/>
        </w:rPr>
        <w:t>9266854040@technadzor77.com</w:t>
      </w:r>
    </w:p>
    <w:p w:rsidR="009A02CB" w:rsidRPr="00FA442D" w:rsidRDefault="009A02CB" w:rsidP="009A02CB">
      <w:pPr>
        <w:spacing w:after="0" w:line="360" w:lineRule="auto"/>
        <w:ind w:left="1069"/>
        <w:rPr>
          <w:rFonts w:ascii="Times New Roman" w:hAnsi="Times New Roman" w:cs="Times New Roman"/>
          <w:b/>
          <w:sz w:val="21"/>
          <w:szCs w:val="21"/>
        </w:rPr>
      </w:pPr>
      <w:r w:rsidRPr="00FA442D">
        <w:rPr>
          <w:rFonts w:ascii="Times New Roman" w:hAnsi="Times New Roman" w:cs="Times New Roman"/>
          <w:b/>
          <w:sz w:val="21"/>
          <w:szCs w:val="21"/>
        </w:rPr>
        <w:t>Общие вопросы по работе Заказчика с Исполнителем</w:t>
      </w:r>
    </w:p>
    <w:p w:rsidR="003822D3" w:rsidRPr="00FA442D" w:rsidRDefault="003822D3" w:rsidP="003822D3">
      <w:pPr>
        <w:spacing w:after="0" w:line="240" w:lineRule="auto"/>
        <w:ind w:left="360"/>
        <w:rPr>
          <w:rFonts w:ascii="Times New Roman" w:hAnsi="Times New Roman" w:cs="Times New Roman"/>
          <w:b/>
          <w:sz w:val="21"/>
          <w:szCs w:val="21"/>
        </w:rPr>
      </w:pPr>
    </w:p>
    <w:p w:rsidR="003822D3" w:rsidRPr="00FA442D" w:rsidRDefault="003822D3" w:rsidP="003822D3">
      <w:pPr>
        <w:spacing w:after="0" w:line="240" w:lineRule="auto"/>
        <w:ind w:left="360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hAnsi="Times New Roman" w:cs="Times New Roman"/>
          <w:b/>
          <w:sz w:val="21"/>
          <w:szCs w:val="21"/>
        </w:rPr>
        <w:tab/>
      </w:r>
      <w:r w:rsidRPr="00FA442D">
        <w:rPr>
          <w:rFonts w:ascii="Times New Roman" w:eastAsia="Cambria" w:hAnsi="Times New Roman" w:cs="Times New Roman"/>
          <w:b/>
          <w:sz w:val="21"/>
          <w:szCs w:val="21"/>
        </w:rPr>
        <w:t>Директор</w:t>
      </w:r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: </w:t>
      </w:r>
      <w:proofErr w:type="spellStart"/>
      <w:r w:rsidRPr="00FA442D">
        <w:rPr>
          <w:rFonts w:ascii="Times New Roman" w:eastAsia="Cambria" w:hAnsi="Times New Roman" w:cs="Times New Roman"/>
          <w:sz w:val="21"/>
          <w:szCs w:val="21"/>
        </w:rPr>
        <w:t>Коржев</w:t>
      </w:r>
      <w:proofErr w:type="spellEnd"/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 Дмитрий Сергеевич</w:t>
      </w:r>
    </w:p>
    <w:p w:rsidR="003822D3" w:rsidRPr="00FA442D" w:rsidRDefault="003822D3" w:rsidP="003822D3">
      <w:pPr>
        <w:spacing w:after="0" w:line="360" w:lineRule="auto"/>
        <w:rPr>
          <w:rFonts w:ascii="Times New Roman" w:hAnsi="Times New Roman" w:cs="Times New Roman"/>
          <w:b/>
          <w:sz w:val="21"/>
          <w:szCs w:val="21"/>
        </w:rPr>
      </w:pPr>
    </w:p>
    <w:p w:rsidR="009A02CB" w:rsidRPr="00FA442D" w:rsidRDefault="009A02CB" w:rsidP="0000318E">
      <w:pPr>
        <w:spacing w:after="0" w:line="360" w:lineRule="auto"/>
        <w:ind w:left="1" w:firstLine="708"/>
        <w:rPr>
          <w:rFonts w:ascii="Times New Roman" w:eastAsia="Cambria" w:hAnsi="Times New Roman" w:cs="Times New Roman"/>
          <w:sz w:val="21"/>
          <w:szCs w:val="21"/>
        </w:rPr>
      </w:pPr>
    </w:p>
    <w:p w:rsidR="009A02CB" w:rsidRPr="00FA442D" w:rsidRDefault="009A02CB" w:rsidP="0000318E">
      <w:pPr>
        <w:spacing w:after="0" w:line="360" w:lineRule="auto"/>
        <w:ind w:left="1" w:firstLine="708"/>
        <w:rPr>
          <w:rFonts w:ascii="Times New Roman" w:eastAsia="Cambria" w:hAnsi="Times New Roman" w:cs="Times New Roman"/>
          <w:sz w:val="21"/>
          <w:szCs w:val="21"/>
        </w:rPr>
      </w:pPr>
    </w:p>
    <w:p w:rsidR="0000318E" w:rsidRPr="00FA442D" w:rsidRDefault="0000318E" w:rsidP="0000318E">
      <w:pPr>
        <w:spacing w:after="0" w:line="360" w:lineRule="auto"/>
        <w:ind w:left="1" w:firstLine="708"/>
        <w:rPr>
          <w:rFonts w:ascii="Times New Roman" w:eastAsia="Cambria" w:hAnsi="Times New Roman" w:cs="Times New Roman"/>
          <w:b/>
          <w:sz w:val="21"/>
          <w:szCs w:val="21"/>
        </w:rPr>
      </w:pPr>
    </w:p>
    <w:p w:rsidR="0000318E" w:rsidRPr="00FA442D" w:rsidRDefault="0000318E" w:rsidP="0000318E">
      <w:pPr>
        <w:spacing w:after="0" w:line="360" w:lineRule="auto"/>
        <w:ind w:firstLine="709"/>
        <w:rPr>
          <w:rFonts w:ascii="Times New Roman" w:eastAsia="Cambria" w:hAnsi="Times New Roman" w:cs="Times New Roman"/>
          <w:sz w:val="21"/>
          <w:szCs w:val="21"/>
        </w:rPr>
      </w:pPr>
    </w:p>
    <w:p w:rsidR="007603C4" w:rsidRPr="00FA442D" w:rsidRDefault="007603C4">
      <w:pPr>
        <w:spacing w:after="0" w:line="360" w:lineRule="auto"/>
        <w:ind w:left="1069"/>
        <w:rPr>
          <w:rFonts w:ascii="Times New Roman" w:eastAsia="Cambria" w:hAnsi="Times New Roman" w:cs="Times New Roman"/>
          <w:sz w:val="21"/>
          <w:szCs w:val="21"/>
        </w:rPr>
      </w:pPr>
    </w:p>
    <w:p w:rsidR="007603C4" w:rsidRPr="00FA442D" w:rsidRDefault="007603C4">
      <w:pPr>
        <w:spacing w:after="0" w:line="360" w:lineRule="auto"/>
        <w:ind w:left="1069"/>
        <w:rPr>
          <w:rFonts w:ascii="Times New Roman" w:eastAsia="Cambria" w:hAnsi="Times New Roman" w:cs="Times New Roman"/>
          <w:sz w:val="21"/>
          <w:szCs w:val="21"/>
        </w:rPr>
      </w:pPr>
    </w:p>
    <w:p w:rsidR="007603C4" w:rsidRPr="00FA442D" w:rsidRDefault="007603C4">
      <w:pPr>
        <w:spacing w:after="0" w:line="360" w:lineRule="auto"/>
        <w:ind w:left="1069"/>
        <w:rPr>
          <w:rFonts w:ascii="Times New Roman" w:eastAsia="Cambria" w:hAnsi="Times New Roman" w:cs="Times New Roman"/>
          <w:sz w:val="21"/>
          <w:szCs w:val="21"/>
        </w:rPr>
      </w:pPr>
    </w:p>
    <w:p w:rsidR="007603C4" w:rsidRPr="00FA442D" w:rsidRDefault="007603C4">
      <w:pPr>
        <w:spacing w:after="0" w:line="360" w:lineRule="auto"/>
        <w:ind w:left="1069"/>
        <w:rPr>
          <w:rFonts w:ascii="Times New Roman" w:eastAsia="Cambria" w:hAnsi="Times New Roman" w:cs="Times New Roman"/>
          <w:sz w:val="21"/>
          <w:szCs w:val="21"/>
        </w:rPr>
      </w:pPr>
    </w:p>
    <w:p w:rsidR="007603C4" w:rsidRPr="00FA442D" w:rsidRDefault="007603C4">
      <w:pPr>
        <w:spacing w:after="0" w:line="360" w:lineRule="auto"/>
        <w:ind w:left="1069"/>
        <w:rPr>
          <w:rFonts w:ascii="Times New Roman" w:eastAsia="Cambria" w:hAnsi="Times New Roman" w:cs="Times New Roman"/>
          <w:sz w:val="21"/>
          <w:szCs w:val="21"/>
        </w:rPr>
      </w:pPr>
    </w:p>
    <w:p w:rsidR="002202D0" w:rsidRPr="00FA442D" w:rsidRDefault="002202D0" w:rsidP="002202D0">
      <w:pPr>
        <w:spacing w:after="0" w:line="360" w:lineRule="auto"/>
        <w:ind w:left="4956" w:firstLine="708"/>
        <w:rPr>
          <w:rFonts w:ascii="Times New Roman" w:eastAsia="Cambria" w:hAnsi="Times New Roman" w:cs="Times New Roman"/>
          <w:sz w:val="21"/>
          <w:szCs w:val="21"/>
        </w:rPr>
      </w:pPr>
    </w:p>
    <w:p w:rsidR="006E0DC0" w:rsidRPr="00FA442D" w:rsidRDefault="006E0DC0" w:rsidP="002202D0">
      <w:pPr>
        <w:spacing w:after="0" w:line="360" w:lineRule="auto"/>
        <w:ind w:left="4956" w:firstLine="708"/>
        <w:rPr>
          <w:rFonts w:ascii="Times New Roman" w:eastAsia="Cambria" w:hAnsi="Times New Roman" w:cs="Times New Roman"/>
          <w:sz w:val="21"/>
          <w:szCs w:val="21"/>
        </w:rPr>
      </w:pPr>
    </w:p>
    <w:p w:rsidR="006E0DC0" w:rsidRPr="00FA442D" w:rsidRDefault="006E0DC0" w:rsidP="002202D0">
      <w:pPr>
        <w:spacing w:after="0" w:line="360" w:lineRule="auto"/>
        <w:ind w:left="4956" w:firstLine="708"/>
        <w:rPr>
          <w:rFonts w:ascii="Times New Roman" w:eastAsia="Cambria" w:hAnsi="Times New Roman" w:cs="Times New Roman"/>
          <w:sz w:val="21"/>
          <w:szCs w:val="21"/>
        </w:rPr>
      </w:pPr>
    </w:p>
    <w:p w:rsidR="00C61BB0" w:rsidRPr="00FA442D" w:rsidRDefault="00C61BB0" w:rsidP="00C61BB0">
      <w:pPr>
        <w:spacing w:after="0" w:line="360" w:lineRule="auto"/>
        <w:jc w:val="right"/>
        <w:rPr>
          <w:rFonts w:ascii="Times New Roman" w:eastAsia="Cambria" w:hAnsi="Times New Roman" w:cs="Times New Roman"/>
          <w:sz w:val="21"/>
          <w:szCs w:val="21"/>
        </w:rPr>
      </w:pPr>
    </w:p>
    <w:p w:rsidR="007603C4" w:rsidRPr="00FA442D" w:rsidRDefault="00C61BB0" w:rsidP="00C61BB0">
      <w:pPr>
        <w:spacing w:after="0" w:line="360" w:lineRule="auto"/>
        <w:jc w:val="right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lastRenderedPageBreak/>
        <w:t>П</w:t>
      </w:r>
      <w:r w:rsidR="008E2517" w:rsidRPr="00FA442D">
        <w:rPr>
          <w:rFonts w:ascii="Times New Roman" w:eastAsia="Cambria" w:hAnsi="Times New Roman" w:cs="Times New Roman"/>
          <w:sz w:val="21"/>
          <w:szCs w:val="21"/>
        </w:rPr>
        <w:t xml:space="preserve">риложение </w:t>
      </w:r>
      <w:r w:rsidR="008E2517" w:rsidRPr="00FA442D">
        <w:rPr>
          <w:rFonts w:ascii="Times New Roman" w:eastAsia="Segoe UI Symbol" w:hAnsi="Times New Roman" w:cs="Times New Roman"/>
          <w:sz w:val="21"/>
          <w:szCs w:val="21"/>
        </w:rPr>
        <w:t>№</w:t>
      </w:r>
      <w:r w:rsidR="008E2517" w:rsidRPr="00FA442D">
        <w:rPr>
          <w:rFonts w:ascii="Times New Roman" w:eastAsia="Cambria" w:hAnsi="Times New Roman" w:cs="Times New Roman"/>
          <w:sz w:val="21"/>
          <w:szCs w:val="21"/>
        </w:rPr>
        <w:t>2 Стоимость дополнительных услуг.</w:t>
      </w:r>
    </w:p>
    <w:p w:rsidR="007603C4" w:rsidRPr="00FA442D" w:rsidRDefault="008E2517">
      <w:pPr>
        <w:numPr>
          <w:ilvl w:val="0"/>
          <w:numId w:val="5"/>
        </w:numPr>
        <w:spacing w:after="0" w:line="360" w:lineRule="auto"/>
        <w:ind w:left="1429" w:hanging="360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Суд с подрядчиком. </w:t>
      </w:r>
    </w:p>
    <w:p w:rsidR="007603C4" w:rsidRPr="00FA442D" w:rsidRDefault="008E2517">
      <w:pPr>
        <w:spacing w:after="0" w:line="360" w:lineRule="auto"/>
        <w:ind w:left="1429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написание искового заявления, </w:t>
      </w:r>
    </w:p>
    <w:p w:rsidR="007603C4" w:rsidRPr="00FA442D" w:rsidRDefault="008E2517">
      <w:pPr>
        <w:spacing w:after="0" w:line="360" w:lineRule="auto"/>
        <w:ind w:left="1429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представительство в суде в независимости от количества заседаний/обжалований,  </w:t>
      </w:r>
    </w:p>
    <w:p w:rsidR="007603C4" w:rsidRPr="00FA442D" w:rsidRDefault="008E2517">
      <w:pPr>
        <w:spacing w:after="0" w:line="360" w:lineRule="auto"/>
        <w:ind w:left="1429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Работа с судебными приставами.</w:t>
      </w:r>
    </w:p>
    <w:p w:rsidR="007603C4" w:rsidRPr="00FA442D" w:rsidRDefault="008E2517">
      <w:pPr>
        <w:spacing w:after="0" w:line="360" w:lineRule="auto"/>
        <w:ind w:left="1429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Составление необходимых справок, экспертиз, обследований.</w:t>
      </w:r>
    </w:p>
    <w:p w:rsidR="007603C4" w:rsidRPr="00FA442D" w:rsidRDefault="008E2517">
      <w:pPr>
        <w:spacing w:after="0" w:line="360" w:lineRule="auto"/>
        <w:ind w:left="1429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Весь комплекс услуг от на</w:t>
      </w:r>
      <w:r w:rsidR="00845722" w:rsidRPr="00FA442D">
        <w:rPr>
          <w:rFonts w:ascii="Times New Roman" w:eastAsia="Cambria" w:hAnsi="Times New Roman" w:cs="Times New Roman"/>
          <w:sz w:val="21"/>
          <w:szCs w:val="21"/>
        </w:rPr>
        <w:t xml:space="preserve">писания заявления до изъятия – </w:t>
      </w:r>
      <w:r w:rsidR="00511BF2" w:rsidRPr="00FA442D">
        <w:rPr>
          <w:rFonts w:ascii="Times New Roman" w:eastAsia="Cambria" w:hAnsi="Times New Roman" w:cs="Times New Roman"/>
          <w:sz w:val="21"/>
          <w:szCs w:val="21"/>
        </w:rPr>
        <w:t>10</w:t>
      </w:r>
      <w:r w:rsidRPr="00FA442D">
        <w:rPr>
          <w:rFonts w:ascii="Times New Roman" w:eastAsia="Cambria" w:hAnsi="Times New Roman" w:cs="Times New Roman"/>
          <w:sz w:val="21"/>
          <w:szCs w:val="21"/>
        </w:rPr>
        <w:t>0 000 рублей.</w:t>
      </w:r>
    </w:p>
    <w:p w:rsidR="000F3FE8" w:rsidRPr="00FA442D" w:rsidRDefault="008E2517" w:rsidP="000F3FE8">
      <w:pPr>
        <w:numPr>
          <w:ilvl w:val="0"/>
          <w:numId w:val="6"/>
        </w:numPr>
        <w:spacing w:after="0" w:line="360" w:lineRule="auto"/>
        <w:ind w:left="1429" w:hanging="360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Дополнительн</w:t>
      </w:r>
      <w:r w:rsidR="008E2804" w:rsidRPr="00FA442D">
        <w:rPr>
          <w:rFonts w:ascii="Times New Roman" w:eastAsia="Cambria" w:hAnsi="Times New Roman" w:cs="Times New Roman"/>
          <w:sz w:val="21"/>
          <w:szCs w:val="21"/>
        </w:rPr>
        <w:t xml:space="preserve">ые </w:t>
      </w:r>
      <w:r w:rsidR="009B4198" w:rsidRPr="00FA442D">
        <w:rPr>
          <w:rFonts w:ascii="Times New Roman" w:eastAsia="Cambria" w:hAnsi="Times New Roman" w:cs="Times New Roman"/>
          <w:sz w:val="21"/>
          <w:szCs w:val="21"/>
        </w:rPr>
        <w:t>выезды инженера на объект –</w:t>
      </w:r>
      <w:r w:rsidR="008A6C4A">
        <w:rPr>
          <w:rFonts w:ascii="Times New Roman" w:eastAsia="Cambria" w:hAnsi="Times New Roman" w:cs="Times New Roman"/>
          <w:sz w:val="21"/>
          <w:szCs w:val="21"/>
        </w:rPr>
        <w:t>________</w:t>
      </w:r>
      <w:r w:rsidR="00EF52B0" w:rsidRPr="00FA442D">
        <w:rPr>
          <w:rFonts w:ascii="Times New Roman" w:eastAsia="Cambria" w:hAnsi="Times New Roman" w:cs="Times New Roman"/>
          <w:sz w:val="21"/>
          <w:szCs w:val="21"/>
        </w:rPr>
        <w:t xml:space="preserve"> </w:t>
      </w:r>
      <w:r w:rsidRPr="00FA442D">
        <w:rPr>
          <w:rFonts w:ascii="Times New Roman" w:eastAsia="Cambria" w:hAnsi="Times New Roman" w:cs="Times New Roman"/>
          <w:sz w:val="21"/>
          <w:szCs w:val="21"/>
        </w:rPr>
        <w:t>рублей.</w:t>
      </w:r>
    </w:p>
    <w:p w:rsidR="000E1718" w:rsidRPr="00FA442D" w:rsidRDefault="000E1718" w:rsidP="000F3FE8">
      <w:pPr>
        <w:numPr>
          <w:ilvl w:val="0"/>
          <w:numId w:val="6"/>
        </w:numPr>
        <w:spacing w:after="0" w:line="360" w:lineRule="auto"/>
        <w:ind w:left="1429" w:hanging="360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Разо</w:t>
      </w:r>
      <w:r w:rsidR="00765D64" w:rsidRPr="00FA442D">
        <w:rPr>
          <w:rFonts w:ascii="Times New Roman" w:eastAsia="Cambria" w:hAnsi="Times New Roman" w:cs="Times New Roman"/>
          <w:sz w:val="21"/>
          <w:szCs w:val="21"/>
        </w:rPr>
        <w:t>вый выезд инженера на объект –</w:t>
      </w:r>
      <w:r w:rsidR="00D705F1">
        <w:rPr>
          <w:rFonts w:ascii="Times New Roman" w:eastAsia="Cambria" w:hAnsi="Times New Roman" w:cs="Times New Roman"/>
          <w:sz w:val="21"/>
          <w:szCs w:val="21"/>
        </w:rPr>
        <w:t>_________</w:t>
      </w:r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 рублей</w:t>
      </w:r>
    </w:p>
    <w:p w:rsidR="000F3FE8" w:rsidRPr="00FA442D" w:rsidRDefault="000F3FE8" w:rsidP="000F3FE8">
      <w:pPr>
        <w:spacing w:after="0" w:line="360" w:lineRule="auto"/>
        <w:ind w:left="1429"/>
        <w:rPr>
          <w:rFonts w:ascii="Times New Roman" w:eastAsia="Cambria" w:hAnsi="Times New Roman" w:cs="Times New Roman"/>
          <w:sz w:val="21"/>
          <w:szCs w:val="21"/>
        </w:rPr>
      </w:pPr>
    </w:p>
    <w:p w:rsidR="000F3FE8" w:rsidRPr="00FA442D" w:rsidRDefault="000F3FE8" w:rsidP="000F3FE8">
      <w:pPr>
        <w:spacing w:after="0" w:line="360" w:lineRule="auto"/>
        <w:ind w:left="1429"/>
        <w:rPr>
          <w:rFonts w:ascii="Times New Roman" w:eastAsia="Cambria" w:hAnsi="Times New Roman" w:cs="Times New Roman"/>
          <w:sz w:val="21"/>
          <w:szCs w:val="21"/>
        </w:rPr>
      </w:pPr>
    </w:p>
    <w:p w:rsidR="000F3FE8" w:rsidRPr="00FA442D" w:rsidRDefault="000F3FE8" w:rsidP="000F3FE8">
      <w:pPr>
        <w:spacing w:after="0" w:line="360" w:lineRule="auto"/>
        <w:ind w:left="1429"/>
        <w:rPr>
          <w:rFonts w:ascii="Times New Roman" w:eastAsia="Cambria" w:hAnsi="Times New Roman" w:cs="Times New Roman"/>
          <w:sz w:val="21"/>
          <w:szCs w:val="21"/>
        </w:rPr>
      </w:pPr>
    </w:p>
    <w:p w:rsidR="003F024D" w:rsidRPr="00FA442D" w:rsidRDefault="003F024D" w:rsidP="000F3FE8">
      <w:pPr>
        <w:spacing w:after="0" w:line="360" w:lineRule="auto"/>
        <w:ind w:left="1429"/>
        <w:rPr>
          <w:rFonts w:ascii="Times New Roman" w:eastAsia="Cambria" w:hAnsi="Times New Roman" w:cs="Times New Roman"/>
          <w:sz w:val="21"/>
          <w:szCs w:val="21"/>
        </w:rPr>
      </w:pPr>
    </w:p>
    <w:p w:rsidR="003F024D" w:rsidRPr="00FA442D" w:rsidRDefault="003F024D" w:rsidP="000F3FE8">
      <w:pPr>
        <w:spacing w:after="0" w:line="360" w:lineRule="auto"/>
        <w:ind w:left="1429"/>
        <w:rPr>
          <w:rFonts w:ascii="Times New Roman" w:eastAsia="Cambria" w:hAnsi="Times New Roman" w:cs="Times New Roman"/>
          <w:sz w:val="21"/>
          <w:szCs w:val="21"/>
        </w:rPr>
      </w:pPr>
    </w:p>
    <w:p w:rsidR="003F024D" w:rsidRPr="00FA442D" w:rsidRDefault="003F024D" w:rsidP="000F3FE8">
      <w:pPr>
        <w:spacing w:after="0" w:line="360" w:lineRule="auto"/>
        <w:ind w:left="1429"/>
        <w:rPr>
          <w:rFonts w:ascii="Times New Roman" w:eastAsia="Cambria" w:hAnsi="Times New Roman" w:cs="Times New Roman"/>
          <w:sz w:val="21"/>
          <w:szCs w:val="21"/>
        </w:rPr>
      </w:pPr>
    </w:p>
    <w:p w:rsidR="003F024D" w:rsidRPr="00FA442D" w:rsidRDefault="003F024D" w:rsidP="000F3FE8">
      <w:pPr>
        <w:spacing w:after="0" w:line="360" w:lineRule="auto"/>
        <w:ind w:left="1429"/>
        <w:rPr>
          <w:rFonts w:ascii="Times New Roman" w:eastAsia="Cambria" w:hAnsi="Times New Roman" w:cs="Times New Roman"/>
          <w:sz w:val="21"/>
          <w:szCs w:val="21"/>
        </w:rPr>
      </w:pPr>
    </w:p>
    <w:p w:rsidR="003F024D" w:rsidRPr="00FA442D" w:rsidRDefault="003F024D" w:rsidP="000F3FE8">
      <w:pPr>
        <w:spacing w:after="0" w:line="360" w:lineRule="auto"/>
        <w:ind w:left="1429"/>
        <w:rPr>
          <w:rFonts w:ascii="Times New Roman" w:eastAsia="Cambria" w:hAnsi="Times New Roman" w:cs="Times New Roman"/>
          <w:sz w:val="21"/>
          <w:szCs w:val="21"/>
        </w:rPr>
      </w:pPr>
    </w:p>
    <w:p w:rsidR="003F024D" w:rsidRPr="00FA442D" w:rsidRDefault="003F024D" w:rsidP="000F3FE8">
      <w:pPr>
        <w:spacing w:after="0" w:line="360" w:lineRule="auto"/>
        <w:ind w:left="1429"/>
        <w:rPr>
          <w:rFonts w:ascii="Times New Roman" w:eastAsia="Cambria" w:hAnsi="Times New Roman" w:cs="Times New Roman"/>
          <w:sz w:val="21"/>
          <w:szCs w:val="21"/>
        </w:rPr>
      </w:pPr>
    </w:p>
    <w:p w:rsidR="003F024D" w:rsidRPr="00FA442D" w:rsidRDefault="003F024D" w:rsidP="000F3FE8">
      <w:pPr>
        <w:spacing w:after="0" w:line="360" w:lineRule="auto"/>
        <w:ind w:left="1429"/>
        <w:rPr>
          <w:rFonts w:ascii="Times New Roman" w:eastAsia="Cambria" w:hAnsi="Times New Roman" w:cs="Times New Roman"/>
          <w:sz w:val="21"/>
          <w:szCs w:val="21"/>
        </w:rPr>
      </w:pPr>
    </w:p>
    <w:p w:rsidR="003F024D" w:rsidRPr="00FA442D" w:rsidRDefault="003F024D" w:rsidP="000F3FE8">
      <w:pPr>
        <w:spacing w:after="0" w:line="360" w:lineRule="auto"/>
        <w:ind w:left="1429"/>
        <w:rPr>
          <w:rFonts w:ascii="Times New Roman" w:eastAsia="Cambria" w:hAnsi="Times New Roman" w:cs="Times New Roman"/>
          <w:sz w:val="21"/>
          <w:szCs w:val="21"/>
        </w:rPr>
      </w:pPr>
    </w:p>
    <w:p w:rsidR="003F024D" w:rsidRPr="00FA442D" w:rsidRDefault="003F024D" w:rsidP="000F3FE8">
      <w:pPr>
        <w:spacing w:after="0" w:line="360" w:lineRule="auto"/>
        <w:ind w:left="1429"/>
        <w:rPr>
          <w:rFonts w:ascii="Times New Roman" w:eastAsia="Cambria" w:hAnsi="Times New Roman" w:cs="Times New Roman"/>
          <w:sz w:val="21"/>
          <w:szCs w:val="21"/>
        </w:rPr>
      </w:pPr>
    </w:p>
    <w:p w:rsidR="003F024D" w:rsidRPr="00FA442D" w:rsidRDefault="003F024D" w:rsidP="000F3FE8">
      <w:pPr>
        <w:spacing w:after="0" w:line="360" w:lineRule="auto"/>
        <w:ind w:left="1429"/>
        <w:rPr>
          <w:rFonts w:ascii="Times New Roman" w:eastAsia="Cambria" w:hAnsi="Times New Roman" w:cs="Times New Roman"/>
          <w:sz w:val="21"/>
          <w:szCs w:val="21"/>
        </w:rPr>
      </w:pPr>
    </w:p>
    <w:p w:rsidR="003F024D" w:rsidRPr="00FA442D" w:rsidRDefault="003F024D" w:rsidP="000F3FE8">
      <w:pPr>
        <w:spacing w:after="0" w:line="360" w:lineRule="auto"/>
        <w:ind w:left="1429"/>
        <w:rPr>
          <w:rFonts w:ascii="Times New Roman" w:eastAsia="Cambria" w:hAnsi="Times New Roman" w:cs="Times New Roman"/>
          <w:sz w:val="21"/>
          <w:szCs w:val="21"/>
        </w:rPr>
      </w:pPr>
    </w:p>
    <w:p w:rsidR="003F024D" w:rsidRPr="00FA442D" w:rsidRDefault="003F024D" w:rsidP="000F3FE8">
      <w:pPr>
        <w:spacing w:after="0" w:line="360" w:lineRule="auto"/>
        <w:ind w:left="1429"/>
        <w:rPr>
          <w:rFonts w:ascii="Times New Roman" w:eastAsia="Cambria" w:hAnsi="Times New Roman" w:cs="Times New Roman"/>
          <w:sz w:val="21"/>
          <w:szCs w:val="21"/>
        </w:rPr>
      </w:pPr>
    </w:p>
    <w:p w:rsidR="003F024D" w:rsidRPr="00FA442D" w:rsidRDefault="003F024D" w:rsidP="000F3FE8">
      <w:pPr>
        <w:spacing w:after="0" w:line="360" w:lineRule="auto"/>
        <w:ind w:left="1429"/>
        <w:rPr>
          <w:rFonts w:ascii="Times New Roman" w:eastAsia="Cambria" w:hAnsi="Times New Roman" w:cs="Times New Roman"/>
          <w:sz w:val="21"/>
          <w:szCs w:val="21"/>
        </w:rPr>
      </w:pPr>
    </w:p>
    <w:p w:rsidR="003F024D" w:rsidRPr="00FA442D" w:rsidRDefault="003F024D" w:rsidP="000F3FE8">
      <w:pPr>
        <w:spacing w:after="0" w:line="360" w:lineRule="auto"/>
        <w:ind w:left="1429"/>
        <w:rPr>
          <w:rFonts w:ascii="Times New Roman" w:eastAsia="Cambria" w:hAnsi="Times New Roman" w:cs="Times New Roman"/>
          <w:sz w:val="21"/>
          <w:szCs w:val="21"/>
        </w:rPr>
      </w:pPr>
    </w:p>
    <w:p w:rsidR="003F024D" w:rsidRPr="00FA442D" w:rsidRDefault="003F024D" w:rsidP="000F3FE8">
      <w:pPr>
        <w:spacing w:after="0" w:line="360" w:lineRule="auto"/>
        <w:ind w:left="1429"/>
        <w:rPr>
          <w:rFonts w:ascii="Times New Roman" w:eastAsia="Cambria" w:hAnsi="Times New Roman" w:cs="Times New Roman"/>
          <w:sz w:val="21"/>
          <w:szCs w:val="21"/>
        </w:rPr>
      </w:pPr>
    </w:p>
    <w:p w:rsidR="003F024D" w:rsidRPr="00FA442D" w:rsidRDefault="003F024D" w:rsidP="000F3FE8">
      <w:pPr>
        <w:spacing w:after="0" w:line="360" w:lineRule="auto"/>
        <w:ind w:left="1429"/>
        <w:rPr>
          <w:rFonts w:ascii="Times New Roman" w:eastAsia="Cambria" w:hAnsi="Times New Roman" w:cs="Times New Roman"/>
          <w:sz w:val="21"/>
          <w:szCs w:val="21"/>
        </w:rPr>
      </w:pPr>
    </w:p>
    <w:p w:rsidR="003F024D" w:rsidRPr="00FA442D" w:rsidRDefault="003F024D" w:rsidP="000F3FE8">
      <w:pPr>
        <w:spacing w:after="0" w:line="360" w:lineRule="auto"/>
        <w:ind w:left="1429"/>
        <w:rPr>
          <w:rFonts w:ascii="Times New Roman" w:eastAsia="Cambria" w:hAnsi="Times New Roman" w:cs="Times New Roman"/>
          <w:sz w:val="21"/>
          <w:szCs w:val="21"/>
        </w:rPr>
      </w:pPr>
    </w:p>
    <w:p w:rsidR="003F024D" w:rsidRPr="00FA442D" w:rsidRDefault="003F024D" w:rsidP="000F3FE8">
      <w:pPr>
        <w:spacing w:after="0" w:line="360" w:lineRule="auto"/>
        <w:ind w:left="1429"/>
        <w:rPr>
          <w:rFonts w:ascii="Times New Roman" w:eastAsia="Cambria" w:hAnsi="Times New Roman" w:cs="Times New Roman"/>
          <w:sz w:val="21"/>
          <w:szCs w:val="21"/>
        </w:rPr>
      </w:pPr>
    </w:p>
    <w:p w:rsidR="003F024D" w:rsidRPr="00FA442D" w:rsidRDefault="003F024D" w:rsidP="000F3FE8">
      <w:pPr>
        <w:spacing w:after="0" w:line="360" w:lineRule="auto"/>
        <w:ind w:left="1429"/>
        <w:rPr>
          <w:rFonts w:ascii="Times New Roman" w:eastAsia="Cambria" w:hAnsi="Times New Roman" w:cs="Times New Roman"/>
          <w:sz w:val="21"/>
          <w:szCs w:val="21"/>
        </w:rPr>
      </w:pPr>
    </w:p>
    <w:p w:rsidR="003F024D" w:rsidRPr="00FA442D" w:rsidRDefault="003F024D" w:rsidP="000F3FE8">
      <w:pPr>
        <w:spacing w:after="0" w:line="360" w:lineRule="auto"/>
        <w:ind w:left="1429"/>
        <w:rPr>
          <w:rFonts w:ascii="Times New Roman" w:eastAsia="Cambria" w:hAnsi="Times New Roman" w:cs="Times New Roman"/>
          <w:sz w:val="21"/>
          <w:szCs w:val="21"/>
        </w:rPr>
      </w:pPr>
    </w:p>
    <w:p w:rsidR="003F024D" w:rsidRPr="00FA442D" w:rsidRDefault="003F024D" w:rsidP="000F3FE8">
      <w:pPr>
        <w:spacing w:after="0" w:line="360" w:lineRule="auto"/>
        <w:ind w:left="1429"/>
        <w:rPr>
          <w:rFonts w:ascii="Times New Roman" w:eastAsia="Cambria" w:hAnsi="Times New Roman" w:cs="Times New Roman"/>
          <w:sz w:val="21"/>
          <w:szCs w:val="21"/>
        </w:rPr>
      </w:pPr>
    </w:p>
    <w:p w:rsidR="003F024D" w:rsidRPr="00FA442D" w:rsidRDefault="003F024D" w:rsidP="000F3FE8">
      <w:pPr>
        <w:spacing w:after="0" w:line="360" w:lineRule="auto"/>
        <w:ind w:left="1429"/>
        <w:rPr>
          <w:rFonts w:ascii="Times New Roman" w:eastAsia="Cambria" w:hAnsi="Times New Roman" w:cs="Times New Roman"/>
          <w:sz w:val="21"/>
          <w:szCs w:val="21"/>
        </w:rPr>
      </w:pPr>
    </w:p>
    <w:p w:rsidR="00392E4B" w:rsidRPr="00FA442D" w:rsidRDefault="00392E4B" w:rsidP="0024071E">
      <w:pPr>
        <w:pStyle w:val="1"/>
        <w:shd w:val="clear" w:color="auto" w:fill="FFFFFF"/>
        <w:spacing w:before="300"/>
        <w:rPr>
          <w:rFonts w:ascii="Times New Roman" w:eastAsia="Cambria" w:hAnsi="Times New Roman" w:cs="Times New Roman"/>
          <w:color w:val="auto"/>
          <w:sz w:val="21"/>
          <w:szCs w:val="21"/>
        </w:rPr>
      </w:pPr>
    </w:p>
    <w:p w:rsidR="006E0DC0" w:rsidRPr="00FA442D" w:rsidRDefault="006E0DC0" w:rsidP="006E0DC0">
      <w:pPr>
        <w:rPr>
          <w:sz w:val="21"/>
          <w:szCs w:val="21"/>
        </w:rPr>
      </w:pPr>
    </w:p>
    <w:p w:rsidR="00C61BB0" w:rsidRPr="00FA442D" w:rsidRDefault="000F3FE8" w:rsidP="0024071E">
      <w:pPr>
        <w:pStyle w:val="1"/>
        <w:shd w:val="clear" w:color="auto" w:fill="FFFFFF"/>
        <w:spacing w:before="300"/>
        <w:rPr>
          <w:rFonts w:ascii="Times New Roman" w:eastAsia="Cambria" w:hAnsi="Times New Roman" w:cs="Times New Roman"/>
          <w:color w:val="auto"/>
          <w:sz w:val="21"/>
          <w:szCs w:val="21"/>
        </w:rPr>
      </w:pPr>
      <w:r w:rsidRPr="00FA442D">
        <w:rPr>
          <w:rFonts w:ascii="Times New Roman" w:eastAsia="Cambria" w:hAnsi="Times New Roman" w:cs="Times New Roman"/>
          <w:color w:val="auto"/>
          <w:sz w:val="21"/>
          <w:szCs w:val="21"/>
        </w:rPr>
        <w:lastRenderedPageBreak/>
        <w:tab/>
      </w:r>
      <w:r w:rsidRPr="00FA442D">
        <w:rPr>
          <w:rFonts w:ascii="Times New Roman" w:eastAsia="Cambria" w:hAnsi="Times New Roman" w:cs="Times New Roman"/>
          <w:color w:val="auto"/>
          <w:sz w:val="21"/>
          <w:szCs w:val="21"/>
        </w:rPr>
        <w:tab/>
      </w:r>
      <w:r w:rsidRPr="00FA442D">
        <w:rPr>
          <w:rFonts w:ascii="Times New Roman" w:eastAsia="Cambria" w:hAnsi="Times New Roman" w:cs="Times New Roman"/>
          <w:color w:val="auto"/>
          <w:sz w:val="21"/>
          <w:szCs w:val="21"/>
        </w:rPr>
        <w:tab/>
      </w:r>
      <w:r w:rsidRPr="00FA442D">
        <w:rPr>
          <w:rFonts w:ascii="Times New Roman" w:eastAsia="Cambria" w:hAnsi="Times New Roman" w:cs="Times New Roman"/>
          <w:color w:val="auto"/>
          <w:sz w:val="21"/>
          <w:szCs w:val="21"/>
        </w:rPr>
        <w:tab/>
      </w:r>
      <w:r w:rsidRPr="00FA442D">
        <w:rPr>
          <w:rFonts w:ascii="Times New Roman" w:eastAsia="Cambria" w:hAnsi="Times New Roman" w:cs="Times New Roman"/>
          <w:color w:val="auto"/>
          <w:sz w:val="21"/>
          <w:szCs w:val="21"/>
        </w:rPr>
        <w:tab/>
      </w:r>
      <w:r w:rsidRPr="00FA442D">
        <w:rPr>
          <w:rFonts w:ascii="Times New Roman" w:eastAsia="Cambria" w:hAnsi="Times New Roman" w:cs="Times New Roman"/>
          <w:color w:val="auto"/>
          <w:sz w:val="21"/>
          <w:szCs w:val="21"/>
        </w:rPr>
        <w:tab/>
      </w:r>
      <w:r w:rsidRPr="00FA442D">
        <w:rPr>
          <w:rFonts w:ascii="Times New Roman" w:eastAsia="Cambria" w:hAnsi="Times New Roman" w:cs="Times New Roman"/>
          <w:color w:val="auto"/>
          <w:sz w:val="21"/>
          <w:szCs w:val="21"/>
        </w:rPr>
        <w:tab/>
      </w:r>
      <w:r w:rsidRPr="00FA442D">
        <w:rPr>
          <w:rFonts w:ascii="Times New Roman" w:eastAsia="Cambria" w:hAnsi="Times New Roman" w:cs="Times New Roman"/>
          <w:color w:val="auto"/>
          <w:sz w:val="21"/>
          <w:szCs w:val="21"/>
        </w:rPr>
        <w:tab/>
      </w:r>
      <w:r w:rsidR="00920D32" w:rsidRPr="00FA442D">
        <w:rPr>
          <w:rFonts w:ascii="Times New Roman" w:eastAsia="Cambria" w:hAnsi="Times New Roman" w:cs="Times New Roman"/>
          <w:color w:val="auto"/>
          <w:sz w:val="21"/>
          <w:szCs w:val="21"/>
        </w:rPr>
        <w:tab/>
      </w:r>
    </w:p>
    <w:p w:rsidR="000F3FE8" w:rsidRPr="00FA442D" w:rsidRDefault="000F3FE8" w:rsidP="00C61BB0">
      <w:pPr>
        <w:pStyle w:val="1"/>
        <w:shd w:val="clear" w:color="auto" w:fill="FFFFFF"/>
        <w:spacing w:before="300"/>
        <w:jc w:val="right"/>
        <w:rPr>
          <w:rFonts w:ascii="Times New Roman" w:eastAsia="Cambria" w:hAnsi="Times New Roman" w:cs="Times New Roman"/>
          <w:color w:val="auto"/>
          <w:sz w:val="21"/>
          <w:szCs w:val="21"/>
        </w:rPr>
      </w:pPr>
      <w:r w:rsidRPr="00FA442D">
        <w:rPr>
          <w:rFonts w:ascii="Times New Roman" w:eastAsia="Cambria" w:hAnsi="Times New Roman" w:cs="Times New Roman"/>
          <w:color w:val="auto"/>
          <w:sz w:val="21"/>
          <w:szCs w:val="21"/>
        </w:rPr>
        <w:t>Приложение №3</w:t>
      </w:r>
      <w:r w:rsidR="00920D32" w:rsidRPr="00FA442D">
        <w:rPr>
          <w:rFonts w:ascii="Times New Roman" w:eastAsia="Cambria" w:hAnsi="Times New Roman" w:cs="Times New Roman"/>
          <w:color w:val="auto"/>
          <w:sz w:val="21"/>
          <w:szCs w:val="21"/>
        </w:rPr>
        <w:t>.</w:t>
      </w:r>
      <w:r w:rsidRPr="00FA442D">
        <w:rPr>
          <w:rFonts w:ascii="Times New Roman" w:eastAsia="Cambria" w:hAnsi="Times New Roman" w:cs="Times New Roman"/>
          <w:color w:val="auto"/>
          <w:sz w:val="21"/>
          <w:szCs w:val="21"/>
        </w:rPr>
        <w:t xml:space="preserve">Регистрация в </w:t>
      </w:r>
      <w:r w:rsidR="0024071E" w:rsidRPr="00FA442D">
        <w:rPr>
          <w:rFonts w:ascii="Times New Roman" w:eastAsia="Cambria" w:hAnsi="Times New Roman" w:cs="Times New Roman"/>
          <w:color w:val="auto"/>
          <w:sz w:val="21"/>
          <w:szCs w:val="21"/>
        </w:rPr>
        <w:t xml:space="preserve">государственном </w:t>
      </w:r>
      <w:r w:rsidRPr="00FA442D">
        <w:rPr>
          <w:rFonts w:ascii="Times New Roman" w:eastAsia="Cambria" w:hAnsi="Times New Roman" w:cs="Times New Roman"/>
          <w:color w:val="auto"/>
          <w:sz w:val="21"/>
          <w:szCs w:val="21"/>
        </w:rPr>
        <w:t>реестре СРО</w:t>
      </w:r>
      <w:r w:rsidR="00920D32" w:rsidRPr="00FA442D">
        <w:rPr>
          <w:rFonts w:ascii="Times New Roman" w:eastAsia="Cambria" w:hAnsi="Times New Roman" w:cs="Times New Roman"/>
          <w:color w:val="auto"/>
          <w:sz w:val="21"/>
          <w:szCs w:val="21"/>
        </w:rPr>
        <w:t>.</w:t>
      </w:r>
    </w:p>
    <w:p w:rsidR="000F3FE8" w:rsidRPr="00FA442D" w:rsidRDefault="000F3FE8" w:rsidP="000F3FE8">
      <w:pPr>
        <w:spacing w:after="0" w:line="360" w:lineRule="auto"/>
        <w:ind w:left="1429"/>
        <w:rPr>
          <w:rFonts w:ascii="Times New Roman" w:eastAsia="Cambria" w:hAnsi="Times New Roman" w:cs="Times New Roman"/>
          <w:sz w:val="21"/>
          <w:szCs w:val="21"/>
        </w:rPr>
      </w:pPr>
    </w:p>
    <w:p w:rsidR="000F3FE8" w:rsidRPr="00FA442D" w:rsidRDefault="000F3FE8" w:rsidP="000F3FE8">
      <w:pPr>
        <w:spacing w:after="0" w:line="360" w:lineRule="auto"/>
        <w:ind w:left="1429"/>
        <w:rPr>
          <w:rFonts w:ascii="Times New Roman" w:eastAsia="Cambria" w:hAnsi="Times New Roman" w:cs="Times New Roman"/>
          <w:sz w:val="21"/>
          <w:szCs w:val="21"/>
        </w:rPr>
      </w:pPr>
    </w:p>
    <w:p w:rsidR="0024071E" w:rsidRPr="00FA442D" w:rsidRDefault="0024071E" w:rsidP="000F3FE8">
      <w:pPr>
        <w:pStyle w:val="1"/>
        <w:shd w:val="clear" w:color="auto" w:fill="FFFFFF"/>
        <w:spacing w:before="300"/>
        <w:rPr>
          <w:rFonts w:ascii="Times New Roman" w:eastAsia="Cambria" w:hAnsi="Times New Roman" w:cs="Times New Roman"/>
          <w:b/>
          <w:color w:val="auto"/>
          <w:sz w:val="21"/>
          <w:szCs w:val="21"/>
        </w:rPr>
      </w:pPr>
      <w:r w:rsidRPr="00FA442D">
        <w:rPr>
          <w:rFonts w:ascii="Times New Roman" w:eastAsia="Cambria" w:hAnsi="Times New Roman" w:cs="Times New Roman"/>
          <w:b/>
          <w:color w:val="auto"/>
          <w:sz w:val="21"/>
          <w:szCs w:val="21"/>
        </w:rPr>
        <w:t xml:space="preserve">Номер в государственном </w:t>
      </w:r>
      <w:r w:rsidR="000F3FE8" w:rsidRPr="00FA442D">
        <w:rPr>
          <w:rFonts w:ascii="Times New Roman" w:eastAsia="Cambria" w:hAnsi="Times New Roman" w:cs="Times New Roman"/>
          <w:b/>
          <w:color w:val="auto"/>
          <w:sz w:val="21"/>
          <w:szCs w:val="21"/>
        </w:rPr>
        <w:t>реестре: СРО-С-104-08122009</w:t>
      </w:r>
    </w:p>
    <w:p w:rsidR="0024071E" w:rsidRPr="00FA442D" w:rsidRDefault="0024071E" w:rsidP="0024071E">
      <w:pPr>
        <w:rPr>
          <w:rFonts w:ascii="Times New Roman" w:hAnsi="Times New Roman" w:cs="Times New Roman"/>
          <w:sz w:val="21"/>
          <w:szCs w:val="21"/>
        </w:rPr>
      </w:pPr>
    </w:p>
    <w:p w:rsidR="0024071E" w:rsidRPr="00FA442D" w:rsidRDefault="0024071E" w:rsidP="0024071E">
      <w:pPr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Информация по ссылкам:</w:t>
      </w:r>
    </w:p>
    <w:p w:rsidR="000F3FE8" w:rsidRPr="00FA442D" w:rsidRDefault="000F3FE8" w:rsidP="000F3FE8">
      <w:pPr>
        <w:pStyle w:val="1"/>
        <w:shd w:val="clear" w:color="auto" w:fill="FFFFFF"/>
        <w:spacing w:before="300"/>
        <w:rPr>
          <w:rFonts w:ascii="Times New Roman" w:eastAsia="Cambria" w:hAnsi="Times New Roman" w:cs="Times New Roman"/>
          <w:b/>
          <w:color w:val="auto"/>
          <w:sz w:val="21"/>
          <w:szCs w:val="21"/>
        </w:rPr>
      </w:pPr>
      <w:r w:rsidRPr="00FA442D">
        <w:rPr>
          <w:rFonts w:ascii="Times New Roman" w:eastAsia="Cambria" w:hAnsi="Times New Roman" w:cs="Times New Roman"/>
          <w:b/>
          <w:color w:val="auto"/>
          <w:sz w:val="21"/>
          <w:szCs w:val="21"/>
        </w:rPr>
        <w:t>Единый реестр членов СРО:</w:t>
      </w:r>
    </w:p>
    <w:p w:rsidR="000F3FE8" w:rsidRPr="00FA442D" w:rsidRDefault="001769E0" w:rsidP="000F3FE8">
      <w:pPr>
        <w:rPr>
          <w:rFonts w:ascii="Times New Roman" w:hAnsi="Times New Roman" w:cs="Times New Roman"/>
          <w:sz w:val="21"/>
          <w:szCs w:val="21"/>
        </w:rPr>
      </w:pPr>
      <w:hyperlink r:id="rId13" w:history="1">
        <w:r w:rsidR="000F3FE8" w:rsidRPr="00FA442D">
          <w:rPr>
            <w:rStyle w:val="ab"/>
            <w:rFonts w:ascii="Times New Roman" w:hAnsi="Times New Roman" w:cs="Times New Roman"/>
            <w:color w:val="auto"/>
            <w:sz w:val="21"/>
            <w:szCs w:val="21"/>
          </w:rPr>
          <w:t>http://reestr.nostroy.ru/clients/171</w:t>
        </w:r>
      </w:hyperlink>
    </w:p>
    <w:p w:rsidR="0024071E" w:rsidRPr="00FA442D" w:rsidRDefault="001769E0" w:rsidP="000F3FE8">
      <w:pPr>
        <w:rPr>
          <w:rFonts w:ascii="Times New Roman" w:hAnsi="Times New Roman" w:cs="Times New Roman"/>
          <w:sz w:val="21"/>
          <w:szCs w:val="21"/>
        </w:rPr>
      </w:pPr>
      <w:hyperlink r:id="rId14" w:history="1">
        <w:r w:rsidR="0024071E" w:rsidRPr="00FA442D">
          <w:rPr>
            <w:rStyle w:val="ab"/>
            <w:rFonts w:ascii="Times New Roman" w:hAnsi="Times New Roman" w:cs="Times New Roman"/>
            <w:color w:val="auto"/>
            <w:sz w:val="21"/>
            <w:szCs w:val="21"/>
          </w:rPr>
          <w:t>http://reestr.nostroy.ru/reestr/clients/171/members</w:t>
        </w:r>
      </w:hyperlink>
    </w:p>
    <w:p w:rsidR="000F3FE8" w:rsidRPr="00FA442D" w:rsidRDefault="000F3FE8" w:rsidP="000F3FE8">
      <w:pPr>
        <w:rPr>
          <w:rFonts w:ascii="Times New Roman" w:eastAsia="Cambria" w:hAnsi="Times New Roman" w:cs="Times New Roman"/>
          <w:b/>
          <w:sz w:val="21"/>
          <w:szCs w:val="21"/>
        </w:rPr>
      </w:pPr>
      <w:r w:rsidRPr="00FA442D">
        <w:rPr>
          <w:rFonts w:ascii="Times New Roman" w:eastAsia="Cambria" w:hAnsi="Times New Roman" w:cs="Times New Roman"/>
          <w:b/>
          <w:sz w:val="21"/>
          <w:szCs w:val="21"/>
        </w:rPr>
        <w:t>Общие сведения и сведения о соответствии члена СРО условиям членства в СРО, предусмотрен</w:t>
      </w:r>
      <w:r w:rsidR="0024071E" w:rsidRPr="00FA442D">
        <w:rPr>
          <w:rFonts w:ascii="Times New Roman" w:eastAsia="Cambria" w:hAnsi="Times New Roman" w:cs="Times New Roman"/>
          <w:b/>
          <w:sz w:val="21"/>
          <w:szCs w:val="21"/>
        </w:rPr>
        <w:t xml:space="preserve">ным законодательством РФ и </w:t>
      </w:r>
      <w:r w:rsidRPr="00FA442D">
        <w:rPr>
          <w:rFonts w:ascii="Times New Roman" w:eastAsia="Cambria" w:hAnsi="Times New Roman" w:cs="Times New Roman"/>
          <w:b/>
          <w:sz w:val="21"/>
          <w:szCs w:val="21"/>
        </w:rPr>
        <w:t xml:space="preserve"> внутренними документами СРО:</w:t>
      </w:r>
    </w:p>
    <w:p w:rsidR="00B27DD4" w:rsidRPr="00FA442D" w:rsidRDefault="000F3FE8" w:rsidP="002202D0">
      <w:pPr>
        <w:rPr>
          <w:rStyle w:val="ab"/>
          <w:rFonts w:ascii="Times New Roman" w:hAnsi="Times New Roman" w:cs="Times New Roman"/>
          <w:color w:val="auto"/>
          <w:sz w:val="21"/>
          <w:szCs w:val="21"/>
        </w:rPr>
      </w:pPr>
      <w:r w:rsidRPr="00FA442D">
        <w:rPr>
          <w:rStyle w:val="ab"/>
          <w:rFonts w:ascii="Times New Roman" w:hAnsi="Times New Roman" w:cs="Times New Roman"/>
          <w:color w:val="auto"/>
          <w:sz w:val="21"/>
          <w:szCs w:val="21"/>
        </w:rPr>
        <w:t>http://reestr.nostroy.ru/reestr/clients/171/members/23618437</w:t>
      </w:r>
    </w:p>
    <w:p w:rsidR="00B27DD4" w:rsidRPr="00FA442D" w:rsidRDefault="00B27DD4" w:rsidP="00B27DD4">
      <w:pPr>
        <w:jc w:val="right"/>
        <w:rPr>
          <w:rFonts w:ascii="Times New Roman" w:eastAsia="Cambria" w:hAnsi="Times New Roman" w:cs="Times New Roman"/>
          <w:sz w:val="21"/>
          <w:szCs w:val="21"/>
        </w:rPr>
      </w:pPr>
    </w:p>
    <w:p w:rsidR="00CB0884" w:rsidRPr="00FA442D" w:rsidRDefault="00CB0884" w:rsidP="00B27DD4">
      <w:pPr>
        <w:jc w:val="right"/>
        <w:rPr>
          <w:rFonts w:ascii="Times New Roman" w:eastAsia="Cambria" w:hAnsi="Times New Roman" w:cs="Times New Roman"/>
          <w:sz w:val="21"/>
          <w:szCs w:val="21"/>
        </w:rPr>
      </w:pPr>
    </w:p>
    <w:p w:rsidR="00CB0884" w:rsidRPr="00FA442D" w:rsidRDefault="00CB0884" w:rsidP="00B27DD4">
      <w:pPr>
        <w:jc w:val="right"/>
        <w:rPr>
          <w:rFonts w:ascii="Times New Roman" w:eastAsia="Cambria" w:hAnsi="Times New Roman" w:cs="Times New Roman"/>
          <w:sz w:val="21"/>
          <w:szCs w:val="21"/>
        </w:rPr>
      </w:pPr>
    </w:p>
    <w:p w:rsidR="00CB0884" w:rsidRPr="00FA442D" w:rsidRDefault="00CB0884" w:rsidP="00B27DD4">
      <w:pPr>
        <w:jc w:val="right"/>
        <w:rPr>
          <w:rFonts w:ascii="Times New Roman" w:eastAsia="Cambria" w:hAnsi="Times New Roman" w:cs="Times New Roman"/>
          <w:sz w:val="21"/>
          <w:szCs w:val="21"/>
        </w:rPr>
      </w:pPr>
    </w:p>
    <w:p w:rsidR="003F024D" w:rsidRPr="00FA442D" w:rsidRDefault="003F024D" w:rsidP="00B27DD4">
      <w:pPr>
        <w:jc w:val="right"/>
        <w:rPr>
          <w:rFonts w:ascii="Times New Roman" w:eastAsia="Cambria" w:hAnsi="Times New Roman" w:cs="Times New Roman"/>
          <w:sz w:val="21"/>
          <w:szCs w:val="21"/>
        </w:rPr>
      </w:pPr>
    </w:p>
    <w:p w:rsidR="003F024D" w:rsidRPr="00FA442D" w:rsidRDefault="003F024D" w:rsidP="00B27DD4">
      <w:pPr>
        <w:jc w:val="right"/>
        <w:rPr>
          <w:rFonts w:ascii="Times New Roman" w:eastAsia="Cambria" w:hAnsi="Times New Roman" w:cs="Times New Roman"/>
          <w:sz w:val="21"/>
          <w:szCs w:val="21"/>
        </w:rPr>
      </w:pPr>
    </w:p>
    <w:p w:rsidR="003F024D" w:rsidRPr="00FA442D" w:rsidRDefault="003F024D" w:rsidP="00B27DD4">
      <w:pPr>
        <w:jc w:val="right"/>
        <w:rPr>
          <w:rFonts w:ascii="Times New Roman" w:eastAsia="Cambria" w:hAnsi="Times New Roman" w:cs="Times New Roman"/>
          <w:sz w:val="21"/>
          <w:szCs w:val="21"/>
        </w:rPr>
      </w:pPr>
    </w:p>
    <w:p w:rsidR="003F024D" w:rsidRPr="00FA442D" w:rsidRDefault="003F024D" w:rsidP="00B27DD4">
      <w:pPr>
        <w:jc w:val="right"/>
        <w:rPr>
          <w:rFonts w:ascii="Times New Roman" w:eastAsia="Cambria" w:hAnsi="Times New Roman" w:cs="Times New Roman"/>
          <w:sz w:val="21"/>
          <w:szCs w:val="21"/>
        </w:rPr>
      </w:pPr>
    </w:p>
    <w:p w:rsidR="003F024D" w:rsidRPr="00FA442D" w:rsidRDefault="003F024D" w:rsidP="00B27DD4">
      <w:pPr>
        <w:jc w:val="right"/>
        <w:rPr>
          <w:rFonts w:ascii="Times New Roman" w:eastAsia="Cambria" w:hAnsi="Times New Roman" w:cs="Times New Roman"/>
          <w:sz w:val="21"/>
          <w:szCs w:val="21"/>
        </w:rPr>
      </w:pPr>
    </w:p>
    <w:p w:rsidR="003F024D" w:rsidRPr="00FA442D" w:rsidRDefault="003F024D" w:rsidP="00B27DD4">
      <w:pPr>
        <w:jc w:val="right"/>
        <w:rPr>
          <w:rFonts w:ascii="Times New Roman" w:eastAsia="Cambria" w:hAnsi="Times New Roman" w:cs="Times New Roman"/>
          <w:sz w:val="21"/>
          <w:szCs w:val="21"/>
        </w:rPr>
      </w:pPr>
    </w:p>
    <w:p w:rsidR="003F024D" w:rsidRPr="00FA442D" w:rsidRDefault="003F024D" w:rsidP="00B27DD4">
      <w:pPr>
        <w:jc w:val="right"/>
        <w:rPr>
          <w:rFonts w:ascii="Times New Roman" w:eastAsia="Cambria" w:hAnsi="Times New Roman" w:cs="Times New Roman"/>
          <w:sz w:val="21"/>
          <w:szCs w:val="21"/>
        </w:rPr>
      </w:pPr>
    </w:p>
    <w:p w:rsidR="003F024D" w:rsidRPr="00FA442D" w:rsidRDefault="003F024D" w:rsidP="00B27DD4">
      <w:pPr>
        <w:jc w:val="right"/>
        <w:rPr>
          <w:rFonts w:ascii="Times New Roman" w:eastAsia="Cambria" w:hAnsi="Times New Roman" w:cs="Times New Roman"/>
          <w:sz w:val="21"/>
          <w:szCs w:val="21"/>
        </w:rPr>
      </w:pPr>
    </w:p>
    <w:p w:rsidR="003F024D" w:rsidRPr="00FA442D" w:rsidRDefault="003F024D" w:rsidP="00B27DD4">
      <w:pPr>
        <w:jc w:val="right"/>
        <w:rPr>
          <w:rFonts w:ascii="Times New Roman" w:eastAsia="Cambria" w:hAnsi="Times New Roman" w:cs="Times New Roman"/>
          <w:sz w:val="21"/>
          <w:szCs w:val="21"/>
        </w:rPr>
      </w:pPr>
    </w:p>
    <w:p w:rsidR="003F024D" w:rsidRPr="00FA442D" w:rsidRDefault="003F024D" w:rsidP="00B27DD4">
      <w:pPr>
        <w:jc w:val="right"/>
        <w:rPr>
          <w:rFonts w:ascii="Times New Roman" w:eastAsia="Cambria" w:hAnsi="Times New Roman" w:cs="Times New Roman"/>
          <w:sz w:val="21"/>
          <w:szCs w:val="21"/>
        </w:rPr>
      </w:pPr>
    </w:p>
    <w:p w:rsidR="003F024D" w:rsidRPr="00FA442D" w:rsidRDefault="003F024D" w:rsidP="00B27DD4">
      <w:pPr>
        <w:jc w:val="right"/>
        <w:rPr>
          <w:rFonts w:ascii="Times New Roman" w:eastAsia="Cambria" w:hAnsi="Times New Roman" w:cs="Times New Roman"/>
          <w:sz w:val="21"/>
          <w:szCs w:val="21"/>
        </w:rPr>
      </w:pPr>
    </w:p>
    <w:p w:rsidR="003F024D" w:rsidRPr="00FA442D" w:rsidRDefault="003F024D" w:rsidP="00B27DD4">
      <w:pPr>
        <w:jc w:val="right"/>
        <w:rPr>
          <w:rFonts w:ascii="Times New Roman" w:eastAsia="Cambria" w:hAnsi="Times New Roman" w:cs="Times New Roman"/>
          <w:sz w:val="21"/>
          <w:szCs w:val="21"/>
        </w:rPr>
      </w:pPr>
    </w:p>
    <w:p w:rsidR="003F024D" w:rsidRPr="00FA442D" w:rsidRDefault="003F024D" w:rsidP="00B27DD4">
      <w:pPr>
        <w:jc w:val="right"/>
        <w:rPr>
          <w:rFonts w:ascii="Times New Roman" w:eastAsia="Cambria" w:hAnsi="Times New Roman" w:cs="Times New Roman"/>
          <w:sz w:val="21"/>
          <w:szCs w:val="21"/>
        </w:rPr>
      </w:pPr>
    </w:p>
    <w:p w:rsidR="006E0DC0" w:rsidRPr="00FA442D" w:rsidRDefault="006E0DC0" w:rsidP="00B27DD4">
      <w:pPr>
        <w:jc w:val="right"/>
        <w:rPr>
          <w:rFonts w:ascii="Times New Roman" w:eastAsia="Cambria" w:hAnsi="Times New Roman" w:cs="Times New Roman"/>
          <w:sz w:val="21"/>
          <w:szCs w:val="21"/>
        </w:rPr>
      </w:pPr>
    </w:p>
    <w:p w:rsidR="006E0DC0" w:rsidRPr="00FA442D" w:rsidRDefault="006E0DC0" w:rsidP="00B27DD4">
      <w:pPr>
        <w:jc w:val="right"/>
        <w:rPr>
          <w:rFonts w:ascii="Times New Roman" w:eastAsia="Cambria" w:hAnsi="Times New Roman" w:cs="Times New Roman"/>
          <w:sz w:val="21"/>
          <w:szCs w:val="21"/>
        </w:rPr>
      </w:pPr>
    </w:p>
    <w:p w:rsidR="006E0DC0" w:rsidRPr="00FA442D" w:rsidRDefault="006E0DC0" w:rsidP="00B27DD4">
      <w:pPr>
        <w:jc w:val="right"/>
        <w:rPr>
          <w:rFonts w:ascii="Times New Roman" w:eastAsia="Cambria" w:hAnsi="Times New Roman" w:cs="Times New Roman"/>
          <w:sz w:val="21"/>
          <w:szCs w:val="21"/>
        </w:rPr>
      </w:pPr>
    </w:p>
    <w:p w:rsidR="003F024D" w:rsidRPr="00FA442D" w:rsidRDefault="003F024D" w:rsidP="00B27DD4">
      <w:pPr>
        <w:jc w:val="right"/>
        <w:rPr>
          <w:rFonts w:ascii="Times New Roman" w:eastAsia="Cambria" w:hAnsi="Times New Roman" w:cs="Times New Roman"/>
          <w:sz w:val="21"/>
          <w:szCs w:val="21"/>
        </w:rPr>
      </w:pPr>
    </w:p>
    <w:p w:rsidR="00C61BB0" w:rsidRPr="00FA442D" w:rsidRDefault="00C61BB0" w:rsidP="00B27DD4">
      <w:pPr>
        <w:jc w:val="right"/>
        <w:rPr>
          <w:rFonts w:ascii="Times New Roman" w:eastAsia="Cambria" w:hAnsi="Times New Roman" w:cs="Times New Roman"/>
          <w:sz w:val="21"/>
          <w:szCs w:val="21"/>
        </w:rPr>
      </w:pPr>
    </w:p>
    <w:p w:rsidR="00CB0884" w:rsidRPr="00FA442D" w:rsidRDefault="00CB0884" w:rsidP="00C61BB0">
      <w:pPr>
        <w:jc w:val="right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lastRenderedPageBreak/>
        <w:t>Приложение №4.Камеральная работа</w:t>
      </w:r>
      <w:r w:rsidR="00920D32" w:rsidRPr="00FA442D">
        <w:rPr>
          <w:rFonts w:ascii="Times New Roman" w:eastAsia="Cambria" w:hAnsi="Times New Roman" w:cs="Times New Roman"/>
          <w:sz w:val="21"/>
          <w:szCs w:val="21"/>
        </w:rPr>
        <w:t>.</w:t>
      </w:r>
    </w:p>
    <w:p w:rsidR="00920D32" w:rsidRPr="00FA442D" w:rsidRDefault="00920D32" w:rsidP="00B27DD4">
      <w:pPr>
        <w:jc w:val="right"/>
        <w:rPr>
          <w:rFonts w:ascii="Times New Roman" w:eastAsia="Cambria" w:hAnsi="Times New Roman" w:cs="Times New Roman"/>
          <w:sz w:val="21"/>
          <w:szCs w:val="21"/>
        </w:rPr>
      </w:pPr>
    </w:p>
    <w:p w:rsidR="00920D32" w:rsidRPr="00FA442D" w:rsidRDefault="00920D32" w:rsidP="00CB0884">
      <w:pPr>
        <w:ind w:left="-993"/>
        <w:jc w:val="both"/>
        <w:rPr>
          <w:rFonts w:ascii="Times New Roman" w:eastAsia="Cambria" w:hAnsi="Times New Roman" w:cs="Times New Roman"/>
          <w:sz w:val="21"/>
          <w:szCs w:val="21"/>
        </w:rPr>
      </w:pPr>
    </w:p>
    <w:p w:rsidR="00920D32" w:rsidRPr="00FA442D" w:rsidRDefault="006F7A74" w:rsidP="00920D32">
      <w:pPr>
        <w:ind w:left="-851"/>
        <w:jc w:val="center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Подпадает п</w:t>
      </w:r>
      <w:r w:rsidR="00920D32" w:rsidRPr="00FA442D">
        <w:rPr>
          <w:rFonts w:ascii="Times New Roman" w:eastAsia="Cambria" w:hAnsi="Times New Roman" w:cs="Times New Roman"/>
          <w:sz w:val="21"/>
          <w:szCs w:val="21"/>
        </w:rPr>
        <w:t>од пункт 2.7. Договора:</w:t>
      </w:r>
    </w:p>
    <w:p w:rsidR="00920D32" w:rsidRPr="00FA442D" w:rsidRDefault="00920D32" w:rsidP="00920D32">
      <w:pPr>
        <w:ind w:left="-993"/>
        <w:jc w:val="both"/>
        <w:rPr>
          <w:rFonts w:ascii="Times New Roman" w:eastAsia="Cambria" w:hAnsi="Times New Roman" w:cs="Times New Roman"/>
          <w:sz w:val="21"/>
          <w:szCs w:val="21"/>
        </w:rPr>
      </w:pPr>
    </w:p>
    <w:p w:rsidR="00920D32" w:rsidRPr="00FA442D" w:rsidRDefault="00920D32" w:rsidP="00920D32">
      <w:pPr>
        <w:ind w:left="-993"/>
        <w:jc w:val="both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Проверка проекта (</w:t>
      </w:r>
      <w:r w:rsidR="00B8064D" w:rsidRPr="00FA442D">
        <w:rPr>
          <w:rFonts w:ascii="Times New Roman" w:eastAsia="Cambria" w:hAnsi="Times New Roman" w:cs="Times New Roman"/>
          <w:sz w:val="21"/>
          <w:szCs w:val="21"/>
        </w:rPr>
        <w:t>на правильность узлов и соединений, детальная</w:t>
      </w:r>
      <w:r w:rsidR="0004241A" w:rsidRPr="00FA442D">
        <w:rPr>
          <w:rFonts w:ascii="Times New Roman" w:eastAsia="Cambria" w:hAnsi="Times New Roman" w:cs="Times New Roman"/>
          <w:sz w:val="21"/>
          <w:szCs w:val="21"/>
        </w:rPr>
        <w:t>, с расчетами, при внесении изменений в проект на этапах строительства</w:t>
      </w:r>
      <w:r w:rsidR="00B8064D" w:rsidRPr="00FA442D">
        <w:rPr>
          <w:rFonts w:ascii="Times New Roman" w:eastAsia="Cambria" w:hAnsi="Times New Roman" w:cs="Times New Roman"/>
          <w:sz w:val="21"/>
          <w:szCs w:val="21"/>
        </w:rPr>
        <w:t>)</w:t>
      </w:r>
    </w:p>
    <w:p w:rsidR="00920D32" w:rsidRPr="00FA442D" w:rsidRDefault="00183216" w:rsidP="00920D32">
      <w:pPr>
        <w:ind w:left="-993"/>
        <w:jc w:val="both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Проверка договора подряд</w:t>
      </w:r>
      <w:r w:rsidR="00920D32" w:rsidRPr="00FA442D">
        <w:rPr>
          <w:rFonts w:ascii="Times New Roman" w:eastAsia="Cambria" w:hAnsi="Times New Roman" w:cs="Times New Roman"/>
          <w:sz w:val="21"/>
          <w:szCs w:val="21"/>
        </w:rPr>
        <w:t>а (</w:t>
      </w:r>
      <w:r w:rsidR="00451F9B" w:rsidRPr="00FA442D">
        <w:rPr>
          <w:rFonts w:ascii="Times New Roman" w:eastAsia="Cambria" w:hAnsi="Times New Roman" w:cs="Times New Roman"/>
          <w:sz w:val="21"/>
          <w:szCs w:val="21"/>
        </w:rPr>
        <w:t>с предложенными правками по спорным пунктам</w:t>
      </w:r>
      <w:r w:rsidR="00920D32" w:rsidRPr="00FA442D">
        <w:rPr>
          <w:rFonts w:ascii="Times New Roman" w:eastAsia="Cambria" w:hAnsi="Times New Roman" w:cs="Times New Roman"/>
          <w:sz w:val="21"/>
          <w:szCs w:val="21"/>
        </w:rPr>
        <w:t>)</w:t>
      </w:r>
    </w:p>
    <w:p w:rsidR="00920D32" w:rsidRPr="00FA442D" w:rsidRDefault="00920D32" w:rsidP="00920D32">
      <w:pPr>
        <w:ind w:left="-993"/>
        <w:jc w:val="both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>Проверка смет (</w:t>
      </w:r>
      <w:r w:rsidR="00451F9B" w:rsidRPr="00FA442D">
        <w:rPr>
          <w:rFonts w:ascii="Times New Roman" w:eastAsia="Cambria" w:hAnsi="Times New Roman" w:cs="Times New Roman"/>
          <w:sz w:val="21"/>
          <w:szCs w:val="21"/>
        </w:rPr>
        <w:t>детальная, в процентном отношении к рынку по всем позициям</w:t>
      </w:r>
      <w:r w:rsidRPr="00FA442D">
        <w:rPr>
          <w:rFonts w:ascii="Times New Roman" w:eastAsia="Cambria" w:hAnsi="Times New Roman" w:cs="Times New Roman"/>
          <w:sz w:val="21"/>
          <w:szCs w:val="21"/>
        </w:rPr>
        <w:t>)</w:t>
      </w:r>
    </w:p>
    <w:p w:rsidR="008723B4" w:rsidRPr="00FA442D" w:rsidRDefault="008723B4" w:rsidP="008723B4">
      <w:pPr>
        <w:ind w:left="-993"/>
        <w:jc w:val="both"/>
        <w:rPr>
          <w:rFonts w:ascii="Times New Roman" w:eastAsia="Cambria" w:hAnsi="Times New Roman" w:cs="Times New Roman"/>
          <w:sz w:val="21"/>
          <w:szCs w:val="21"/>
        </w:rPr>
      </w:pPr>
      <w:r w:rsidRPr="00FA442D">
        <w:rPr>
          <w:rFonts w:ascii="Times New Roman" w:eastAsia="Cambria" w:hAnsi="Times New Roman" w:cs="Times New Roman"/>
          <w:sz w:val="21"/>
          <w:szCs w:val="21"/>
        </w:rPr>
        <w:t xml:space="preserve">Написание претензии от имени Заказчика на имя Подрядчика </w:t>
      </w:r>
    </w:p>
    <w:p w:rsidR="00183216" w:rsidRPr="00FA442D" w:rsidRDefault="00183216" w:rsidP="00920D32">
      <w:pPr>
        <w:ind w:left="-993"/>
        <w:jc w:val="both"/>
        <w:rPr>
          <w:rFonts w:ascii="Times New Roman" w:eastAsia="Cambria" w:hAnsi="Times New Roman" w:cs="Times New Roman"/>
          <w:sz w:val="21"/>
          <w:szCs w:val="21"/>
        </w:rPr>
      </w:pPr>
    </w:p>
    <w:p w:rsidR="00920D32" w:rsidRPr="00FA442D" w:rsidRDefault="00920D32" w:rsidP="00CB0884">
      <w:pPr>
        <w:ind w:left="-993"/>
        <w:jc w:val="both"/>
        <w:rPr>
          <w:rFonts w:ascii="Times New Roman" w:eastAsia="Cambria" w:hAnsi="Times New Roman" w:cs="Times New Roman"/>
          <w:sz w:val="21"/>
          <w:szCs w:val="21"/>
        </w:rPr>
      </w:pPr>
    </w:p>
    <w:sectPr w:rsidR="00920D32" w:rsidRPr="00FA442D" w:rsidSect="0044509C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543" w:rsidRDefault="00933543" w:rsidP="00DB19BA">
      <w:pPr>
        <w:spacing w:after="0" w:line="240" w:lineRule="auto"/>
      </w:pPr>
      <w:r>
        <w:separator/>
      </w:r>
    </w:p>
  </w:endnote>
  <w:endnote w:type="continuationSeparator" w:id="0">
    <w:p w:rsidR="00933543" w:rsidRDefault="00933543" w:rsidP="00DB1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9003832"/>
    </w:sdtPr>
    <w:sdtContent>
      <w:p w:rsidR="00EF52B0" w:rsidRDefault="001769E0">
        <w:pPr>
          <w:pStyle w:val="a7"/>
          <w:jc w:val="right"/>
        </w:pPr>
        <w:r>
          <w:fldChar w:fldCharType="begin"/>
        </w:r>
        <w:r w:rsidR="009B01B6">
          <w:instrText>PAGE   \* MERGEFORMAT</w:instrText>
        </w:r>
        <w:r>
          <w:fldChar w:fldCharType="separate"/>
        </w:r>
        <w:r w:rsidR="008A6C4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EF52B0" w:rsidRDefault="00EF52B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543" w:rsidRDefault="00933543" w:rsidP="00DB19BA">
      <w:pPr>
        <w:spacing w:after="0" w:line="240" w:lineRule="auto"/>
      </w:pPr>
      <w:r>
        <w:separator/>
      </w:r>
    </w:p>
  </w:footnote>
  <w:footnote w:type="continuationSeparator" w:id="0">
    <w:p w:rsidR="00933543" w:rsidRDefault="00933543" w:rsidP="00DB1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B198D"/>
    <w:multiLevelType w:val="multilevel"/>
    <w:tmpl w:val="CF08EC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841355"/>
    <w:multiLevelType w:val="multilevel"/>
    <w:tmpl w:val="A0A08A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B737D1"/>
    <w:multiLevelType w:val="multilevel"/>
    <w:tmpl w:val="144CF5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160A95"/>
    <w:multiLevelType w:val="hybridMultilevel"/>
    <w:tmpl w:val="40F68AEE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A92211C"/>
    <w:multiLevelType w:val="multilevel"/>
    <w:tmpl w:val="D81093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0555F8"/>
    <w:multiLevelType w:val="multilevel"/>
    <w:tmpl w:val="A90257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061E79"/>
    <w:multiLevelType w:val="multilevel"/>
    <w:tmpl w:val="9E78D1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603C4"/>
    <w:rsid w:val="0000318E"/>
    <w:rsid w:val="0001183D"/>
    <w:rsid w:val="000262AC"/>
    <w:rsid w:val="000273E3"/>
    <w:rsid w:val="00035DA3"/>
    <w:rsid w:val="0004241A"/>
    <w:rsid w:val="00050BB4"/>
    <w:rsid w:val="000532DB"/>
    <w:rsid w:val="000632E0"/>
    <w:rsid w:val="00067C53"/>
    <w:rsid w:val="00077D95"/>
    <w:rsid w:val="00080BD5"/>
    <w:rsid w:val="0009653C"/>
    <w:rsid w:val="000A1482"/>
    <w:rsid w:val="000A254F"/>
    <w:rsid w:val="000C24D7"/>
    <w:rsid w:val="000D3B0C"/>
    <w:rsid w:val="000E1718"/>
    <w:rsid w:val="000E5AFE"/>
    <w:rsid w:val="000F3FE8"/>
    <w:rsid w:val="000F7067"/>
    <w:rsid w:val="00113344"/>
    <w:rsid w:val="0016433B"/>
    <w:rsid w:val="001769E0"/>
    <w:rsid w:val="001810A7"/>
    <w:rsid w:val="00183216"/>
    <w:rsid w:val="00194F9B"/>
    <w:rsid w:val="00195A4C"/>
    <w:rsid w:val="001A5CF1"/>
    <w:rsid w:val="001A71F0"/>
    <w:rsid w:val="001C27EF"/>
    <w:rsid w:val="001C5797"/>
    <w:rsid w:val="001D4349"/>
    <w:rsid w:val="001F3429"/>
    <w:rsid w:val="001F3FC5"/>
    <w:rsid w:val="001F4DA0"/>
    <w:rsid w:val="001F5A0D"/>
    <w:rsid w:val="00201D05"/>
    <w:rsid w:val="00207CCA"/>
    <w:rsid w:val="002172DC"/>
    <w:rsid w:val="002202D0"/>
    <w:rsid w:val="00236354"/>
    <w:rsid w:val="0024071E"/>
    <w:rsid w:val="00255BDA"/>
    <w:rsid w:val="002567BE"/>
    <w:rsid w:val="002850D2"/>
    <w:rsid w:val="002A256A"/>
    <w:rsid w:val="002C0212"/>
    <w:rsid w:val="002C09CB"/>
    <w:rsid w:val="002C5964"/>
    <w:rsid w:val="002E2F84"/>
    <w:rsid w:val="002E3082"/>
    <w:rsid w:val="002E5B1E"/>
    <w:rsid w:val="003032DA"/>
    <w:rsid w:val="00304D68"/>
    <w:rsid w:val="00367A65"/>
    <w:rsid w:val="0037385A"/>
    <w:rsid w:val="003750FD"/>
    <w:rsid w:val="003822D3"/>
    <w:rsid w:val="0039186F"/>
    <w:rsid w:val="00392E4B"/>
    <w:rsid w:val="003B2780"/>
    <w:rsid w:val="003C3C04"/>
    <w:rsid w:val="003C52C9"/>
    <w:rsid w:val="003D2076"/>
    <w:rsid w:val="003F024D"/>
    <w:rsid w:val="003F68D4"/>
    <w:rsid w:val="00412E28"/>
    <w:rsid w:val="00423E55"/>
    <w:rsid w:val="004268F0"/>
    <w:rsid w:val="00434A96"/>
    <w:rsid w:val="00442820"/>
    <w:rsid w:val="0044330D"/>
    <w:rsid w:val="0044509C"/>
    <w:rsid w:val="00451F9B"/>
    <w:rsid w:val="004722B5"/>
    <w:rsid w:val="004725CA"/>
    <w:rsid w:val="00480F76"/>
    <w:rsid w:val="00482F1E"/>
    <w:rsid w:val="0048647E"/>
    <w:rsid w:val="004960A5"/>
    <w:rsid w:val="004A1048"/>
    <w:rsid w:val="004B3ABE"/>
    <w:rsid w:val="004C14DE"/>
    <w:rsid w:val="004C452D"/>
    <w:rsid w:val="004C639C"/>
    <w:rsid w:val="004D396D"/>
    <w:rsid w:val="004E2B40"/>
    <w:rsid w:val="00505ABA"/>
    <w:rsid w:val="00511BF2"/>
    <w:rsid w:val="00513998"/>
    <w:rsid w:val="00517546"/>
    <w:rsid w:val="00521382"/>
    <w:rsid w:val="00527A3B"/>
    <w:rsid w:val="00540E25"/>
    <w:rsid w:val="00544CA5"/>
    <w:rsid w:val="005451B4"/>
    <w:rsid w:val="0057289E"/>
    <w:rsid w:val="00574AED"/>
    <w:rsid w:val="00576254"/>
    <w:rsid w:val="0059341F"/>
    <w:rsid w:val="005A3895"/>
    <w:rsid w:val="005B7F9D"/>
    <w:rsid w:val="005D0B01"/>
    <w:rsid w:val="005D72B7"/>
    <w:rsid w:val="005F2CAD"/>
    <w:rsid w:val="005F563D"/>
    <w:rsid w:val="00611C98"/>
    <w:rsid w:val="00612664"/>
    <w:rsid w:val="00622CE1"/>
    <w:rsid w:val="00637935"/>
    <w:rsid w:val="00647AED"/>
    <w:rsid w:val="006A3D9E"/>
    <w:rsid w:val="006C2809"/>
    <w:rsid w:val="006C3823"/>
    <w:rsid w:val="006D1848"/>
    <w:rsid w:val="006D4FBC"/>
    <w:rsid w:val="006E0DC0"/>
    <w:rsid w:val="006E18A1"/>
    <w:rsid w:val="006F7A74"/>
    <w:rsid w:val="00711551"/>
    <w:rsid w:val="0071341A"/>
    <w:rsid w:val="0071377B"/>
    <w:rsid w:val="007306B6"/>
    <w:rsid w:val="007419FE"/>
    <w:rsid w:val="0075650D"/>
    <w:rsid w:val="007603C4"/>
    <w:rsid w:val="0076488E"/>
    <w:rsid w:val="00765D64"/>
    <w:rsid w:val="00780134"/>
    <w:rsid w:val="007979BE"/>
    <w:rsid w:val="007B658A"/>
    <w:rsid w:val="007D5D70"/>
    <w:rsid w:val="007D7D0D"/>
    <w:rsid w:val="00810733"/>
    <w:rsid w:val="00812852"/>
    <w:rsid w:val="00821908"/>
    <w:rsid w:val="00825091"/>
    <w:rsid w:val="00845722"/>
    <w:rsid w:val="008603D2"/>
    <w:rsid w:val="008625DC"/>
    <w:rsid w:val="008723B4"/>
    <w:rsid w:val="008748BF"/>
    <w:rsid w:val="00876282"/>
    <w:rsid w:val="008772AE"/>
    <w:rsid w:val="00893E2C"/>
    <w:rsid w:val="0089600D"/>
    <w:rsid w:val="008A6405"/>
    <w:rsid w:val="008A6C4A"/>
    <w:rsid w:val="008C0D16"/>
    <w:rsid w:val="008D13F4"/>
    <w:rsid w:val="008D308F"/>
    <w:rsid w:val="008E120F"/>
    <w:rsid w:val="008E2517"/>
    <w:rsid w:val="008E2804"/>
    <w:rsid w:val="008E2A3C"/>
    <w:rsid w:val="009045CF"/>
    <w:rsid w:val="00917639"/>
    <w:rsid w:val="00920238"/>
    <w:rsid w:val="00920D32"/>
    <w:rsid w:val="00922EA7"/>
    <w:rsid w:val="00926E68"/>
    <w:rsid w:val="009277C6"/>
    <w:rsid w:val="00933543"/>
    <w:rsid w:val="00937866"/>
    <w:rsid w:val="00950B88"/>
    <w:rsid w:val="0095315F"/>
    <w:rsid w:val="009827C4"/>
    <w:rsid w:val="00985A44"/>
    <w:rsid w:val="009A02CB"/>
    <w:rsid w:val="009A237B"/>
    <w:rsid w:val="009B01B6"/>
    <w:rsid w:val="009B4198"/>
    <w:rsid w:val="009B569D"/>
    <w:rsid w:val="009C1732"/>
    <w:rsid w:val="009C5E7B"/>
    <w:rsid w:val="009C68A5"/>
    <w:rsid w:val="009D1A37"/>
    <w:rsid w:val="009D2CB5"/>
    <w:rsid w:val="009D6CCB"/>
    <w:rsid w:val="00A03522"/>
    <w:rsid w:val="00A143B4"/>
    <w:rsid w:val="00A24C41"/>
    <w:rsid w:val="00A3478D"/>
    <w:rsid w:val="00A36D7C"/>
    <w:rsid w:val="00A500DA"/>
    <w:rsid w:val="00A51653"/>
    <w:rsid w:val="00A52B1C"/>
    <w:rsid w:val="00A55D29"/>
    <w:rsid w:val="00A561EA"/>
    <w:rsid w:val="00A640FF"/>
    <w:rsid w:val="00A75983"/>
    <w:rsid w:val="00A81F9E"/>
    <w:rsid w:val="00A8607F"/>
    <w:rsid w:val="00A90C23"/>
    <w:rsid w:val="00A9671D"/>
    <w:rsid w:val="00AB2D32"/>
    <w:rsid w:val="00AC4F3E"/>
    <w:rsid w:val="00AE20A6"/>
    <w:rsid w:val="00AE7F11"/>
    <w:rsid w:val="00B04CBD"/>
    <w:rsid w:val="00B113DF"/>
    <w:rsid w:val="00B27DD4"/>
    <w:rsid w:val="00B3726C"/>
    <w:rsid w:val="00B41609"/>
    <w:rsid w:val="00B43BA8"/>
    <w:rsid w:val="00B61DAC"/>
    <w:rsid w:val="00B8064D"/>
    <w:rsid w:val="00B8511D"/>
    <w:rsid w:val="00B864BA"/>
    <w:rsid w:val="00BA4421"/>
    <w:rsid w:val="00BB76CB"/>
    <w:rsid w:val="00BF7E9C"/>
    <w:rsid w:val="00C11712"/>
    <w:rsid w:val="00C12F8A"/>
    <w:rsid w:val="00C1710F"/>
    <w:rsid w:val="00C32DA1"/>
    <w:rsid w:val="00C61BB0"/>
    <w:rsid w:val="00C6776D"/>
    <w:rsid w:val="00C75155"/>
    <w:rsid w:val="00CA1B62"/>
    <w:rsid w:val="00CA7BEE"/>
    <w:rsid w:val="00CB0884"/>
    <w:rsid w:val="00CC7940"/>
    <w:rsid w:val="00CD1022"/>
    <w:rsid w:val="00D46AD1"/>
    <w:rsid w:val="00D52364"/>
    <w:rsid w:val="00D704F2"/>
    <w:rsid w:val="00D705F1"/>
    <w:rsid w:val="00D95BFC"/>
    <w:rsid w:val="00DB19BA"/>
    <w:rsid w:val="00DB2B16"/>
    <w:rsid w:val="00DB3F1C"/>
    <w:rsid w:val="00DB7009"/>
    <w:rsid w:val="00DC3B3C"/>
    <w:rsid w:val="00DC6596"/>
    <w:rsid w:val="00DC6DBC"/>
    <w:rsid w:val="00DD33F2"/>
    <w:rsid w:val="00E26C0D"/>
    <w:rsid w:val="00E31272"/>
    <w:rsid w:val="00E33655"/>
    <w:rsid w:val="00EA2E7D"/>
    <w:rsid w:val="00EA614E"/>
    <w:rsid w:val="00EA73E9"/>
    <w:rsid w:val="00EB332F"/>
    <w:rsid w:val="00EC2F13"/>
    <w:rsid w:val="00EC2F79"/>
    <w:rsid w:val="00ED489E"/>
    <w:rsid w:val="00EF52B0"/>
    <w:rsid w:val="00EF5802"/>
    <w:rsid w:val="00EF7E00"/>
    <w:rsid w:val="00F03ED8"/>
    <w:rsid w:val="00F2382E"/>
    <w:rsid w:val="00F30DBD"/>
    <w:rsid w:val="00F31AAC"/>
    <w:rsid w:val="00F31B00"/>
    <w:rsid w:val="00F35402"/>
    <w:rsid w:val="00F43B4A"/>
    <w:rsid w:val="00F479BE"/>
    <w:rsid w:val="00F50D9E"/>
    <w:rsid w:val="00F829C6"/>
    <w:rsid w:val="00F8562B"/>
    <w:rsid w:val="00F90BE7"/>
    <w:rsid w:val="00FA442D"/>
    <w:rsid w:val="00FA68FD"/>
    <w:rsid w:val="00FB13C3"/>
    <w:rsid w:val="00FB193E"/>
    <w:rsid w:val="00FB48F6"/>
    <w:rsid w:val="00FB5695"/>
    <w:rsid w:val="00FD297E"/>
    <w:rsid w:val="00FD35DC"/>
    <w:rsid w:val="00FD630C"/>
    <w:rsid w:val="00FE2ECC"/>
    <w:rsid w:val="00FF5BEB"/>
    <w:rsid w:val="00FF6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CA5"/>
  </w:style>
  <w:style w:type="paragraph" w:styleId="1">
    <w:name w:val="heading 1"/>
    <w:basedOn w:val="a"/>
    <w:next w:val="a"/>
    <w:link w:val="10"/>
    <w:uiPriority w:val="9"/>
    <w:qFormat/>
    <w:rsid w:val="00527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9B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DB19BA"/>
    <w:rPr>
      <w:color w:val="808080"/>
    </w:rPr>
  </w:style>
  <w:style w:type="paragraph" w:styleId="a5">
    <w:name w:val="header"/>
    <w:basedOn w:val="a"/>
    <w:link w:val="a6"/>
    <w:uiPriority w:val="99"/>
    <w:unhideWhenUsed/>
    <w:rsid w:val="00DB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19BA"/>
  </w:style>
  <w:style w:type="paragraph" w:styleId="a7">
    <w:name w:val="footer"/>
    <w:basedOn w:val="a"/>
    <w:link w:val="a8"/>
    <w:uiPriority w:val="99"/>
    <w:unhideWhenUsed/>
    <w:rsid w:val="00DB1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19BA"/>
  </w:style>
  <w:style w:type="character" w:customStyle="1" w:styleId="10">
    <w:name w:val="Заголовок 1 Знак"/>
    <w:basedOn w:val="a0"/>
    <w:link w:val="1"/>
    <w:uiPriority w:val="9"/>
    <w:rsid w:val="00527A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9">
    <w:name w:val="TOC Heading"/>
    <w:basedOn w:val="1"/>
    <w:next w:val="a"/>
    <w:uiPriority w:val="39"/>
    <w:unhideWhenUsed/>
    <w:qFormat/>
    <w:rsid w:val="00527A3B"/>
    <w:pPr>
      <w:outlineLvl w:val="9"/>
    </w:pPr>
  </w:style>
  <w:style w:type="paragraph" w:styleId="aa">
    <w:name w:val="caption"/>
    <w:basedOn w:val="a"/>
    <w:next w:val="a"/>
    <w:uiPriority w:val="35"/>
    <w:semiHidden/>
    <w:unhideWhenUsed/>
    <w:qFormat/>
    <w:rsid w:val="00527A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b">
    <w:name w:val="Hyperlink"/>
    <w:basedOn w:val="a0"/>
    <w:uiPriority w:val="99"/>
    <w:unhideWhenUsed/>
    <w:rsid w:val="00527A3B"/>
    <w:rPr>
      <w:color w:val="0563C1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82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827C4"/>
    <w:rPr>
      <w:rFonts w:ascii="Tahoma" w:hAnsi="Tahoma" w:cs="Tahoma"/>
      <w:sz w:val="16"/>
      <w:szCs w:val="16"/>
    </w:rPr>
  </w:style>
  <w:style w:type="character" w:customStyle="1" w:styleId="il">
    <w:name w:val="il"/>
    <w:basedOn w:val="a0"/>
    <w:rsid w:val="000F3FE8"/>
  </w:style>
  <w:style w:type="character" w:styleId="ae">
    <w:name w:val="annotation reference"/>
    <w:basedOn w:val="a0"/>
    <w:uiPriority w:val="99"/>
    <w:semiHidden/>
    <w:unhideWhenUsed/>
    <w:rsid w:val="00482F1E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82F1E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82F1E"/>
    <w:rPr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F479B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reestr.nostroy.ru/clients/1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9167889999@technadzor77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in-sin@yandex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lubimov@technadzor77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reestr.nostroy.ru/reestr/clients/171/membe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519AB-6CD7-4982-B064-DA3376CC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8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Алексей</cp:lastModifiedBy>
  <cp:revision>67</cp:revision>
  <cp:lastPrinted>2017-08-25T08:39:00Z</cp:lastPrinted>
  <dcterms:created xsi:type="dcterms:W3CDTF">2020-03-24T12:47:00Z</dcterms:created>
  <dcterms:modified xsi:type="dcterms:W3CDTF">2021-09-28T11:47:00Z</dcterms:modified>
</cp:coreProperties>
</file>