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Theme="majorEastAsia" w:hAnsi="Times New Roman" w:cs="Times New Roman"/>
          <w:sz w:val="76"/>
          <w:szCs w:val="76"/>
          <w:lang w:eastAsia="en-US"/>
        </w:rPr>
        <w:id w:val="-42858418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4640"/>
            <w:gridCol w:w="2417"/>
            <w:gridCol w:w="2730"/>
          </w:tblGrid>
          <w:tr w:rsidR="00CE3F3F" w14:paraId="286856F1" w14:textId="77777777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14:paraId="75A40C51" w14:textId="77777777" w:rsidR="00CE3F3F" w:rsidRPr="0019720C" w:rsidRDefault="00042E15" w:rsidP="00CE3F3F">
                <w:pPr>
                  <w:pStyle w:val="a3"/>
                  <w:rPr>
                    <w:rFonts w:ascii="Times New Roman" w:eastAsiaTheme="majorEastAsia" w:hAnsi="Times New Roman" w:cs="Times New Roman"/>
                    <w:sz w:val="76"/>
                    <w:szCs w:val="76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sz w:val="76"/>
                      <w:szCs w:val="76"/>
                    </w:rPr>
                    <w:alias w:val="Название"/>
                    <w:id w:val="27671317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E3F3F" w:rsidRPr="0019720C">
                      <w:rPr>
                        <w:rFonts w:ascii="Times New Roman" w:eastAsiaTheme="majorEastAsia" w:hAnsi="Times New Roman" w:cs="Times New Roman"/>
                        <w:sz w:val="76"/>
                        <w:szCs w:val="76"/>
                      </w:rPr>
                      <w:t>Отчет по проделанной работе</w:t>
                    </w:r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="Times New Roman" w:eastAsiaTheme="majorEastAsia" w:hAnsi="Times New Roman" w:cs="Times New Roman"/>
                    <w:sz w:val="36"/>
                    <w:szCs w:val="36"/>
                  </w:rPr>
                  <w:alias w:val="Дата"/>
                  <w:id w:val="276713165"/>
                  <w:dataBinding w:prefixMappings="xmlns:ns0='http://schemas.microsoft.com/office/2006/coverPageProps'" w:xpath="/ns0:CoverPageProperties[1]/ns0:PublishDate[1]" w:storeItemID="{55AF091B-3C7A-41E3-B477-F2FDAA23CFDA}"/>
                  <w:date w:fullDate="2015-05-29T00:00:00Z">
                    <w:dateFormat w:val="MMMM d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14:paraId="31796DDF" w14:textId="77777777" w:rsidR="00CE3F3F" w:rsidRPr="0019720C" w:rsidRDefault="00CC368E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май</w:t>
                    </w:r>
                    <w:r w:rsidR="00FE6CE5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 xml:space="preserve"> 29</w:t>
                    </w:r>
                  </w:p>
                </w:sdtContent>
              </w:sdt>
              <w:sdt>
                <w:sdtPr>
                  <w:rPr>
                    <w:rFonts w:ascii="Times New Roman" w:hAnsi="Times New Roman" w:cs="Times New Roman"/>
                    <w:color w:val="000000" w:themeColor="text1"/>
                    <w:sz w:val="200"/>
                    <w:szCs w:val="200"/>
                  </w:rPr>
                  <w:alias w:val="Год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 w:fullDate="2015-05-29T00:00:00Z">
                    <w:dateFormat w:val="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14:paraId="1A78D3F6" w14:textId="77777777" w:rsidR="00CE3F3F" w:rsidRPr="0019720C" w:rsidRDefault="003C6AFF" w:rsidP="00CE3F3F">
                    <w:pPr>
                      <w:pStyle w:val="a3"/>
                      <w:rPr>
                        <w:rFonts w:ascii="Times New Roman" w:hAnsi="Times New Roman" w:cs="Times New Roman"/>
                        <w:color w:val="4F81BD" w:themeColor="accent1"/>
                        <w:sz w:val="200"/>
                        <w:szCs w:val="200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sz w:val="200"/>
                        <w:szCs w:val="200"/>
                      </w:rPr>
                      <w:t>2015</w:t>
                    </w:r>
                  </w:p>
                </w:sdtContent>
              </w:sdt>
            </w:tc>
          </w:tr>
          <w:tr w:rsidR="00CE3F3F" w14:paraId="0B9516F8" w14:textId="77777777">
            <w:sdt>
              <w:sdtPr>
                <w:rPr>
                  <w:rFonts w:ascii="Times New Roman" w:hAnsi="Times New Roman" w:cs="Times New Roman"/>
                </w:rPr>
                <w:alias w:val="Аннотация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14:paraId="45DC1578" w14:textId="77777777" w:rsidR="00CE3F3F" w:rsidRPr="0019720C" w:rsidRDefault="00CE3F3F" w:rsidP="00CE3F3F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r w:rsidRPr="0019720C">
                      <w:rPr>
                        <w:rFonts w:ascii="Times New Roman" w:hAnsi="Times New Roman" w:cs="Times New Roman"/>
                      </w:rPr>
                      <w:t xml:space="preserve">Описание проделанной работы, результаты, </w:t>
                    </w:r>
                    <w:r w:rsidR="00664764" w:rsidRPr="0019720C">
                      <w:rPr>
                        <w:rFonts w:ascii="Times New Roman" w:hAnsi="Times New Roman" w:cs="Times New Roman"/>
                      </w:rPr>
                      <w:t xml:space="preserve">ошибки, </w:t>
                    </w:r>
                    <w:r w:rsidRPr="0019720C">
                      <w:rPr>
                        <w:rFonts w:ascii="Times New Roman" w:hAnsi="Times New Roman" w:cs="Times New Roman"/>
                      </w:rPr>
                      <w:t>выводы.</w:t>
                    </w:r>
                  </w:p>
                </w:tc>
              </w:sdtContent>
            </w:sdt>
            <w:sdt>
              <w:sdtPr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alias w:val="Подзаголовок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14:paraId="27308618" w14:textId="77777777" w:rsidR="00CE3F3F" w:rsidRPr="0019720C" w:rsidRDefault="00C272E8" w:rsidP="00C272E8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 w:rsidRPr="0019720C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 xml:space="preserve">Строительство </w:t>
                    </w:r>
                    <w:r w:rsidR="003C6AFF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 xml:space="preserve">каркасного </w:t>
                    </w:r>
                    <w:r w:rsidRPr="0019720C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дома из клееного бруса</w:t>
                    </w:r>
                  </w:p>
                </w:tc>
              </w:sdtContent>
            </w:sdt>
          </w:tr>
        </w:tbl>
        <w:p w14:paraId="719EF02C" w14:textId="77777777" w:rsidR="00CE3F3F" w:rsidRDefault="00CE3F3F"/>
        <w:p w14:paraId="7970BE25" w14:textId="77777777" w:rsidR="00F04683" w:rsidRDefault="0019720C" w:rsidP="00CE3F3F"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 wp14:anchorId="5461DC5A" wp14:editId="494F42D5">
                <wp:simplePos x="0" y="0"/>
                <wp:positionH relativeFrom="column">
                  <wp:posOffset>-203835</wp:posOffset>
                </wp:positionH>
                <wp:positionV relativeFrom="paragraph">
                  <wp:posOffset>236855</wp:posOffset>
                </wp:positionV>
                <wp:extent cx="2537460" cy="2065020"/>
                <wp:effectExtent l="0" t="0" r="0" b="0"/>
                <wp:wrapThrough wrapText="bothSides">
                  <wp:wrapPolygon edited="0">
                    <wp:start x="0" y="0"/>
                    <wp:lineTo x="0" y="21321"/>
                    <wp:lineTo x="21405" y="21321"/>
                    <wp:lineTo x="21405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7460" cy="2065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14:paraId="753B7C83" w14:textId="77777777" w:rsidR="00CE3F3F" w:rsidRDefault="00CE3F3F" w:rsidP="00CE3F3F"/>
    <w:p w14:paraId="06249D29" w14:textId="77777777" w:rsidR="00CE3F3F" w:rsidRDefault="00CE3F3F" w:rsidP="00CE3F3F"/>
    <w:p w14:paraId="45ADF334" w14:textId="77777777" w:rsidR="00CE3F3F" w:rsidRDefault="00CE3F3F" w:rsidP="00CE3F3F"/>
    <w:p w14:paraId="3D57EC68" w14:textId="77777777" w:rsidR="00CE3F3F" w:rsidRDefault="00CE3F3F" w:rsidP="00CE3F3F"/>
    <w:p w14:paraId="71151570" w14:textId="77777777" w:rsidR="00CE3F3F" w:rsidRDefault="00CE3F3F" w:rsidP="00CE3F3F"/>
    <w:p w14:paraId="50E46AB7" w14:textId="77777777" w:rsidR="00CE3F3F" w:rsidRDefault="00CE3F3F" w:rsidP="00CE3F3F"/>
    <w:p w14:paraId="65DEC03A" w14:textId="77777777" w:rsidR="00CE3F3F" w:rsidRDefault="00CE3F3F" w:rsidP="00CE3F3F"/>
    <w:p w14:paraId="2D81516E" w14:textId="77777777" w:rsidR="00CE3F3F" w:rsidRDefault="00CE3F3F" w:rsidP="00CE3F3F"/>
    <w:p w14:paraId="551DB310" w14:textId="77777777" w:rsidR="00CE3F3F" w:rsidRDefault="00CE3F3F" w:rsidP="00CE3F3F"/>
    <w:p w14:paraId="6F6B5F4D" w14:textId="77777777" w:rsidR="005417F6" w:rsidRDefault="005417F6" w:rsidP="00CE3F3F"/>
    <w:p w14:paraId="0533FBCC" w14:textId="77777777" w:rsidR="005417F6" w:rsidRDefault="005417F6" w:rsidP="00CE3F3F"/>
    <w:p w14:paraId="364F6719" w14:textId="77777777" w:rsidR="005417F6" w:rsidRDefault="005417F6" w:rsidP="00CE3F3F"/>
    <w:p w14:paraId="1F330772" w14:textId="77777777" w:rsidR="00CE3F3F" w:rsidRDefault="00CE3F3F" w:rsidP="00CE3F3F"/>
    <w:p w14:paraId="03B16055" w14:textId="77777777" w:rsidR="00CE3F3F" w:rsidRDefault="00CE3F3F" w:rsidP="00CE3F3F"/>
    <w:p w14:paraId="46C94E08" w14:textId="77777777" w:rsidR="00CE3F3F" w:rsidRDefault="00CE3F3F" w:rsidP="00CE3F3F"/>
    <w:p w14:paraId="33C368BE" w14:textId="77777777" w:rsidR="003C6AFF" w:rsidRDefault="00C272E8" w:rsidP="003C6AFF">
      <w:pPr>
        <w:pStyle w:val="1"/>
        <w:spacing w:line="240" w:lineRule="auto"/>
        <w:rPr>
          <w:rFonts w:ascii="Times New Roman" w:hAnsi="Times New Roman" w:cs="Times New Roman"/>
          <w:color w:val="auto"/>
          <w:sz w:val="40"/>
        </w:rPr>
      </w:pPr>
      <w:r w:rsidRPr="001C240C">
        <w:rPr>
          <w:rFonts w:ascii="Times New Roman" w:hAnsi="Times New Roman" w:cs="Times New Roman"/>
          <w:color w:val="auto"/>
          <w:sz w:val="40"/>
        </w:rPr>
        <w:lastRenderedPageBreak/>
        <w:t>На об</w:t>
      </w:r>
      <w:r w:rsidR="000E03AE" w:rsidRPr="001C240C">
        <w:rPr>
          <w:rFonts w:ascii="Times New Roman" w:hAnsi="Times New Roman" w:cs="Times New Roman"/>
          <w:color w:val="auto"/>
          <w:sz w:val="40"/>
        </w:rPr>
        <w:t>ъ</w:t>
      </w:r>
      <w:r w:rsidRPr="001C240C">
        <w:rPr>
          <w:rFonts w:ascii="Times New Roman" w:hAnsi="Times New Roman" w:cs="Times New Roman"/>
          <w:color w:val="auto"/>
          <w:sz w:val="40"/>
        </w:rPr>
        <w:t>екте произведены работы</w:t>
      </w:r>
      <w:r w:rsidR="00F27865" w:rsidRPr="001C240C">
        <w:rPr>
          <w:rFonts w:ascii="Times New Roman" w:hAnsi="Times New Roman" w:cs="Times New Roman"/>
          <w:color w:val="auto"/>
          <w:sz w:val="40"/>
        </w:rPr>
        <w:t>:</w:t>
      </w:r>
    </w:p>
    <w:p w14:paraId="6A9600B6" w14:textId="77777777" w:rsidR="0019720C" w:rsidRPr="003C6AFF" w:rsidRDefault="00CC368E" w:rsidP="003C6AFF">
      <w:pPr>
        <w:pStyle w:val="1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Окраска каркаса дома и летнего домика</w:t>
      </w:r>
    </w:p>
    <w:p w14:paraId="17A62F18" w14:textId="77777777" w:rsidR="003C6AFF" w:rsidRPr="003C6AFF" w:rsidRDefault="00CC368E" w:rsidP="003C6AFF">
      <w:pPr>
        <w:pStyle w:val="a7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Монтаж порталов на 2-м этаже</w:t>
      </w:r>
    </w:p>
    <w:p w14:paraId="5D69718D" w14:textId="77777777" w:rsidR="003C6AFF" w:rsidRPr="003C6AFF" w:rsidRDefault="00FE6CE5" w:rsidP="003C6AFF">
      <w:pPr>
        <w:pStyle w:val="a7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Монтаж </w:t>
      </w:r>
      <w:r w:rsidR="00CC368E">
        <w:rPr>
          <w:sz w:val="24"/>
          <w:szCs w:val="24"/>
        </w:rPr>
        <w:t>порталов на 1-м этаже</w:t>
      </w:r>
    </w:p>
    <w:p w14:paraId="31361327" w14:textId="77777777" w:rsidR="003C6AFF" w:rsidRPr="003C6AFF" w:rsidRDefault="00FE6CE5" w:rsidP="003C6AFF">
      <w:pPr>
        <w:pStyle w:val="a7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Монтаж </w:t>
      </w:r>
      <w:r w:rsidR="0001347E">
        <w:rPr>
          <w:sz w:val="24"/>
          <w:szCs w:val="24"/>
        </w:rPr>
        <w:t>штапиков на оконные блоки</w:t>
      </w:r>
    </w:p>
    <w:p w14:paraId="02898C59" w14:textId="77777777" w:rsidR="003C6AFF" w:rsidRPr="003C6AFF" w:rsidRDefault="0001347E" w:rsidP="003C6AFF">
      <w:pPr>
        <w:pStyle w:val="a7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Монтаж карнизов на летнем домике</w:t>
      </w:r>
    </w:p>
    <w:p w14:paraId="71D9E940" w14:textId="77777777" w:rsidR="0019720C" w:rsidRDefault="001C240C" w:rsidP="001C240C">
      <w:pPr>
        <w:pStyle w:val="1"/>
        <w:rPr>
          <w:rFonts w:ascii="Times New Roman" w:hAnsi="Times New Roman" w:cs="Times New Roman"/>
          <w:color w:val="auto"/>
          <w:sz w:val="40"/>
        </w:rPr>
      </w:pPr>
      <w:r w:rsidRPr="001C240C">
        <w:rPr>
          <w:rFonts w:ascii="Times New Roman" w:hAnsi="Times New Roman" w:cs="Times New Roman"/>
          <w:color w:val="auto"/>
          <w:sz w:val="40"/>
        </w:rPr>
        <w:t>Проведенные контрольные мероприятия</w:t>
      </w:r>
      <w:r w:rsidR="0019720C" w:rsidRPr="001C240C">
        <w:rPr>
          <w:rFonts w:ascii="Times New Roman" w:hAnsi="Times New Roman" w:cs="Times New Roman"/>
          <w:color w:val="auto"/>
          <w:sz w:val="40"/>
        </w:rPr>
        <w:t xml:space="preserve">: </w:t>
      </w:r>
    </w:p>
    <w:p w14:paraId="4FD641EC" w14:textId="77777777" w:rsidR="000A0A6A" w:rsidRPr="005F25BA" w:rsidRDefault="0001347E" w:rsidP="003C6AFF">
      <w:pPr>
        <w:pStyle w:val="a7"/>
        <w:numPr>
          <w:ilvl w:val="0"/>
          <w:numId w:val="18"/>
        </w:numPr>
      </w:pPr>
      <w:r>
        <w:t>Произведены мероприятия по</w:t>
      </w:r>
      <w:r w:rsidR="00AD562F">
        <w:t xml:space="preserve"> проверки работ по </w:t>
      </w:r>
      <w:r>
        <w:t xml:space="preserve"> окраске каркаса, даны рекомендации подрядчикам.</w:t>
      </w:r>
    </w:p>
    <w:p w14:paraId="69ABED73" w14:textId="77777777" w:rsidR="00D12302" w:rsidRDefault="00FE6CE5" w:rsidP="003C6AFF">
      <w:pPr>
        <w:pStyle w:val="a7"/>
        <w:numPr>
          <w:ilvl w:val="0"/>
          <w:numId w:val="18"/>
        </w:numPr>
      </w:pPr>
      <w:r>
        <w:t>Пр</w:t>
      </w:r>
      <w:r w:rsidR="00AD562F">
        <w:t>иемка</w:t>
      </w:r>
      <w:r>
        <w:t xml:space="preserve"> актов выполненных работ по монтажу канализации</w:t>
      </w:r>
    </w:p>
    <w:p w14:paraId="03C13224" w14:textId="77777777" w:rsidR="00FE6CE5" w:rsidRDefault="00FE6CE5" w:rsidP="003C6AFF">
      <w:pPr>
        <w:pStyle w:val="a7"/>
        <w:numPr>
          <w:ilvl w:val="0"/>
          <w:numId w:val="18"/>
        </w:numPr>
      </w:pPr>
      <w:r>
        <w:t xml:space="preserve">Проверка смет на строительно-монтажные работы по </w:t>
      </w:r>
      <w:r w:rsidR="0001347E">
        <w:t>монтажу террасы</w:t>
      </w:r>
    </w:p>
    <w:p w14:paraId="25AD4EFE" w14:textId="77777777" w:rsidR="00AD562F" w:rsidRDefault="00AD562F" w:rsidP="003C6AFF">
      <w:pPr>
        <w:pStyle w:val="a7"/>
        <w:numPr>
          <w:ilvl w:val="0"/>
          <w:numId w:val="18"/>
        </w:numPr>
      </w:pPr>
      <w:r>
        <w:t>Проведены мероприятия по проверки монтажа порталов</w:t>
      </w:r>
    </w:p>
    <w:p w14:paraId="04BC3DCB" w14:textId="77777777" w:rsidR="00AD562F" w:rsidRDefault="00AD562F" w:rsidP="003C6AFF">
      <w:pPr>
        <w:pStyle w:val="a7"/>
        <w:numPr>
          <w:ilvl w:val="0"/>
          <w:numId w:val="18"/>
        </w:numPr>
      </w:pPr>
      <w:r>
        <w:t xml:space="preserve">Проведены работы по проверки монтажа штапиков на оконные блоки, даны указания подрядчикам на устранения замечаний по ним. </w:t>
      </w:r>
    </w:p>
    <w:p w14:paraId="449B4E37" w14:textId="77777777" w:rsidR="00AD562F" w:rsidRDefault="00AD562F" w:rsidP="003C6AFF">
      <w:pPr>
        <w:pStyle w:val="a7"/>
        <w:numPr>
          <w:ilvl w:val="0"/>
          <w:numId w:val="18"/>
        </w:numPr>
      </w:pPr>
      <w:r>
        <w:t>Консультации по отсыпке территории участка</w:t>
      </w:r>
    </w:p>
    <w:p w14:paraId="15147A09" w14:textId="77777777" w:rsidR="000A0A6A" w:rsidRPr="005F25BA" w:rsidRDefault="000A0A6A" w:rsidP="005F25BA">
      <w:pPr>
        <w:pStyle w:val="a7"/>
      </w:pPr>
    </w:p>
    <w:p w14:paraId="4D9A6DE1" w14:textId="77777777" w:rsidR="00F27865" w:rsidRDefault="00F27865" w:rsidP="00C272E8">
      <w:pPr>
        <w:pStyle w:val="a7"/>
        <w:spacing w:line="240" w:lineRule="auto"/>
        <w:rPr>
          <w:rFonts w:ascii="Times New Roman" w:hAnsi="Times New Roman" w:cs="Times New Roman"/>
          <w:b/>
        </w:rPr>
      </w:pPr>
    </w:p>
    <w:p w14:paraId="38763CEF" w14:textId="77777777" w:rsidR="00C272E8" w:rsidRDefault="00C272E8" w:rsidP="001C240C">
      <w:pPr>
        <w:pStyle w:val="1"/>
        <w:rPr>
          <w:rFonts w:ascii="Times New Roman" w:hAnsi="Times New Roman" w:cs="Times New Roman"/>
          <w:color w:val="auto"/>
          <w:sz w:val="40"/>
        </w:rPr>
      </w:pPr>
      <w:r w:rsidRPr="001C240C">
        <w:rPr>
          <w:rFonts w:ascii="Times New Roman" w:hAnsi="Times New Roman" w:cs="Times New Roman"/>
          <w:color w:val="auto"/>
          <w:sz w:val="40"/>
        </w:rPr>
        <w:t xml:space="preserve">Замечания: </w:t>
      </w:r>
    </w:p>
    <w:p w14:paraId="2B0C81C1" w14:textId="77777777" w:rsidR="00D12302" w:rsidRDefault="00D12302" w:rsidP="00D12302"/>
    <w:p w14:paraId="19DA964B" w14:textId="77777777" w:rsidR="00D12302" w:rsidRDefault="00FE6CE5" w:rsidP="00D12302">
      <w:r>
        <w:t>1. Превышены объемы работ по монтажу канализации</w:t>
      </w:r>
    </w:p>
    <w:p w14:paraId="71C4722A" w14:textId="77777777" w:rsidR="00FE6CE5" w:rsidRDefault="00FE6CE5" w:rsidP="00D12302">
      <w:r>
        <w:t>2. Цены на работы по сметам являются о</w:t>
      </w:r>
      <w:r w:rsidR="00AD562F">
        <w:t>дними из самых высоких на рынке. использование готовых конструкций заказываемых на заводах не обосновано, цена превышает в 3 раза если изготавливать на месте.</w:t>
      </w:r>
    </w:p>
    <w:p w14:paraId="185CBAEF" w14:textId="77777777" w:rsidR="00AD562F" w:rsidRDefault="00AD562F" w:rsidP="00D12302">
      <w:r>
        <w:t>3. Примыкание штапиков к каркасу сделано не качественно, не подогнаны планки, стык прокрашен не качественно.</w:t>
      </w:r>
    </w:p>
    <w:p w14:paraId="387C1819" w14:textId="77777777" w:rsidR="00AD562F" w:rsidRDefault="00AD562F" w:rsidP="00D12302">
      <w:r>
        <w:t>4. Есть замечания по покраске каркаса. Шероховатость поверхностей, вкрапление мусора.</w:t>
      </w:r>
    </w:p>
    <w:p w14:paraId="0BB5568B" w14:textId="77777777" w:rsidR="002455EF" w:rsidRDefault="00AD562F" w:rsidP="00AD562F">
      <w:r>
        <w:t>5. Замечания по порталам:</w:t>
      </w:r>
    </w:p>
    <w:p w14:paraId="46C5D5B5" w14:textId="77777777" w:rsidR="00AD562F" w:rsidRDefault="00AD562F" w:rsidP="00AD562F">
      <w:r>
        <w:t>- сколы, царапины</w:t>
      </w:r>
    </w:p>
    <w:p w14:paraId="2EA457F9" w14:textId="77777777" w:rsidR="00AD562F" w:rsidRDefault="00AD562F" w:rsidP="00AD562F">
      <w:r>
        <w:t>- не отрегулированы створки</w:t>
      </w:r>
    </w:p>
    <w:p w14:paraId="71CFAF6A" w14:textId="77777777" w:rsidR="00AD562F" w:rsidRDefault="00AD562F" w:rsidP="00AD562F">
      <w:r>
        <w:t>- на центральном выходе на террасу отсутствует прижимная планка</w:t>
      </w:r>
    </w:p>
    <w:p w14:paraId="47896C0B" w14:textId="77777777" w:rsidR="00AD562F" w:rsidRDefault="00AD562F" w:rsidP="00AD562F">
      <w:r>
        <w:t xml:space="preserve">- на краске каркаса проявляются желтые пятна в районе сучков, что говорит о том что перед нанесением краски сучки не были обработаны специальным составом. </w:t>
      </w:r>
    </w:p>
    <w:p w14:paraId="7E02C99E" w14:textId="77777777" w:rsidR="007E14D6" w:rsidRDefault="00480794" w:rsidP="00D12302">
      <w:pPr>
        <w:pStyle w:val="1"/>
        <w:rPr>
          <w:rFonts w:ascii="Times New Roman" w:hAnsi="Times New Roman" w:cs="Times New Roman"/>
          <w:color w:val="auto"/>
          <w:sz w:val="40"/>
        </w:rPr>
      </w:pPr>
      <w:r w:rsidRPr="001C240C">
        <w:rPr>
          <w:rFonts w:ascii="Times New Roman" w:hAnsi="Times New Roman" w:cs="Times New Roman"/>
          <w:color w:val="auto"/>
          <w:sz w:val="40"/>
        </w:rPr>
        <w:lastRenderedPageBreak/>
        <w:t>Вывод</w:t>
      </w:r>
      <w:r w:rsidR="00F27865" w:rsidRPr="001C240C">
        <w:rPr>
          <w:rFonts w:ascii="Times New Roman" w:hAnsi="Times New Roman" w:cs="Times New Roman"/>
          <w:color w:val="auto"/>
          <w:sz w:val="40"/>
        </w:rPr>
        <w:t>ы</w:t>
      </w:r>
      <w:r w:rsidRPr="001C240C">
        <w:rPr>
          <w:rFonts w:ascii="Times New Roman" w:hAnsi="Times New Roman" w:cs="Times New Roman"/>
          <w:color w:val="auto"/>
          <w:sz w:val="40"/>
        </w:rPr>
        <w:t xml:space="preserve">: </w:t>
      </w:r>
    </w:p>
    <w:p w14:paraId="4BFDBA9E" w14:textId="77777777" w:rsidR="006740BE" w:rsidRDefault="006740BE" w:rsidP="00D12302">
      <w:r>
        <w:t xml:space="preserve">. </w:t>
      </w:r>
    </w:p>
    <w:p w14:paraId="5FED21ED" w14:textId="77777777" w:rsidR="00324BEC" w:rsidRPr="00D12302" w:rsidRDefault="00324BEC" w:rsidP="00D12302"/>
    <w:p w14:paraId="273B7BD5" w14:textId="77777777" w:rsidR="0099583B" w:rsidRDefault="0099583B" w:rsidP="007E14D6">
      <w:pPr>
        <w:pStyle w:val="a7"/>
        <w:rPr>
          <w:rFonts w:ascii="Times New Roman" w:hAnsi="Times New Roman" w:cs="Times New Roman"/>
          <w:b/>
        </w:rPr>
      </w:pPr>
    </w:p>
    <w:p w14:paraId="300A6216" w14:textId="77777777" w:rsidR="00F27865" w:rsidRDefault="00F645D3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A11317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5</w:t>
      </w:r>
      <w:r w:rsidR="00A11317">
        <w:rPr>
          <w:rFonts w:ascii="Times New Roman" w:hAnsi="Times New Roman" w:cs="Times New Roman"/>
          <w:b/>
        </w:rPr>
        <w:t>-</w:t>
      </w:r>
      <w:r w:rsidR="00A16353">
        <w:rPr>
          <w:rFonts w:ascii="Times New Roman" w:hAnsi="Times New Roman" w:cs="Times New Roman"/>
          <w:b/>
        </w:rPr>
        <w:t>плановый выезд</w:t>
      </w:r>
      <w:r>
        <w:rPr>
          <w:rFonts w:ascii="Times New Roman" w:hAnsi="Times New Roman" w:cs="Times New Roman"/>
          <w:b/>
        </w:rPr>
        <w:t>, промежуточный осмотр окраски и монтажа порталов</w:t>
      </w:r>
    </w:p>
    <w:p w14:paraId="1961B951" w14:textId="77777777" w:rsidR="00A11317" w:rsidRDefault="00F645D3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</w:t>
      </w:r>
      <w:r w:rsidR="00A11317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5</w:t>
      </w:r>
      <w:r w:rsidR="00A16353">
        <w:rPr>
          <w:rFonts w:ascii="Times New Roman" w:hAnsi="Times New Roman" w:cs="Times New Roman"/>
          <w:b/>
        </w:rPr>
        <w:t xml:space="preserve">- </w:t>
      </w:r>
      <w:r>
        <w:rPr>
          <w:rFonts w:ascii="Times New Roman" w:hAnsi="Times New Roman" w:cs="Times New Roman"/>
          <w:b/>
        </w:rPr>
        <w:t>плановый выезд, промежуточный осмотр окраски и монтажа порталов</w:t>
      </w:r>
    </w:p>
    <w:p w14:paraId="550F0B4D" w14:textId="77777777" w:rsidR="00A11317" w:rsidRDefault="00F645D3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19</w:t>
      </w:r>
      <w:r w:rsidR="00A11317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5</w:t>
      </w:r>
      <w:r w:rsidR="00A16353">
        <w:rPr>
          <w:rFonts w:ascii="Times New Roman" w:hAnsi="Times New Roman" w:cs="Times New Roman"/>
          <w:b/>
        </w:rPr>
        <w:t xml:space="preserve">- плановый выезд </w:t>
      </w:r>
    </w:p>
    <w:p w14:paraId="3D316FA0" w14:textId="77777777" w:rsidR="00A11317" w:rsidRDefault="00F645D3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22</w:t>
      </w:r>
      <w:r w:rsidR="00A11317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5</w:t>
      </w:r>
      <w:r w:rsidR="00A16353">
        <w:rPr>
          <w:rFonts w:ascii="Times New Roman" w:hAnsi="Times New Roman" w:cs="Times New Roman"/>
          <w:b/>
        </w:rPr>
        <w:t xml:space="preserve">- </w:t>
      </w:r>
      <w:r>
        <w:rPr>
          <w:rFonts w:ascii="Times New Roman" w:hAnsi="Times New Roman" w:cs="Times New Roman"/>
          <w:b/>
        </w:rPr>
        <w:t>плановый выезд. осмотр покраски и монтажа карнизов летнего домика</w:t>
      </w:r>
    </w:p>
    <w:p w14:paraId="2C94211F" w14:textId="77777777" w:rsidR="00A11317" w:rsidRDefault="00F645D3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27</w:t>
      </w:r>
      <w:r w:rsidR="00A11317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5</w:t>
      </w:r>
      <w:r w:rsidR="00A16353">
        <w:rPr>
          <w:rFonts w:ascii="Times New Roman" w:hAnsi="Times New Roman" w:cs="Times New Roman"/>
          <w:b/>
        </w:rPr>
        <w:t xml:space="preserve">- плановый выезд. </w:t>
      </w:r>
      <w:r>
        <w:rPr>
          <w:rFonts w:ascii="Times New Roman" w:hAnsi="Times New Roman" w:cs="Times New Roman"/>
          <w:b/>
        </w:rPr>
        <w:t>приемка и проверка актов по канализации</w:t>
      </w:r>
      <w:r w:rsidR="00A16353">
        <w:rPr>
          <w:rFonts w:ascii="Times New Roman" w:hAnsi="Times New Roman" w:cs="Times New Roman"/>
          <w:b/>
        </w:rPr>
        <w:t xml:space="preserve"> </w:t>
      </w:r>
    </w:p>
    <w:p w14:paraId="49C76D7D" w14:textId="77777777" w:rsidR="00A11317" w:rsidRDefault="00A11317" w:rsidP="007E14D6">
      <w:pPr>
        <w:pStyle w:val="a7"/>
        <w:rPr>
          <w:rFonts w:ascii="Times New Roman" w:hAnsi="Times New Roman" w:cs="Times New Roman"/>
          <w:b/>
        </w:rPr>
      </w:pPr>
    </w:p>
    <w:p w14:paraId="02C03C57" w14:textId="77777777" w:rsidR="00A11317" w:rsidRDefault="00A11317" w:rsidP="007E14D6">
      <w:pPr>
        <w:pStyle w:val="a7"/>
        <w:rPr>
          <w:rFonts w:ascii="Times New Roman" w:hAnsi="Times New Roman" w:cs="Times New Roman"/>
          <w:b/>
        </w:rPr>
      </w:pPr>
    </w:p>
    <w:p w14:paraId="23D7869C" w14:textId="77777777" w:rsidR="00F27865" w:rsidRDefault="00DF5F1F" w:rsidP="001C240C">
      <w:pPr>
        <w:pStyle w:val="1"/>
        <w:rPr>
          <w:rFonts w:ascii="Times New Roman" w:hAnsi="Times New Roman" w:cs="Times New Roman"/>
          <w:color w:val="auto"/>
          <w:sz w:val="40"/>
        </w:rPr>
      </w:pPr>
      <w:r w:rsidRPr="001C240C">
        <w:rPr>
          <w:rFonts w:ascii="Times New Roman" w:hAnsi="Times New Roman" w:cs="Times New Roman"/>
          <w:color w:val="auto"/>
          <w:sz w:val="40"/>
        </w:rPr>
        <w:t>Рекомендации</w:t>
      </w:r>
      <w:r w:rsidR="001C240C" w:rsidRPr="001C240C">
        <w:rPr>
          <w:rFonts w:ascii="Times New Roman" w:hAnsi="Times New Roman" w:cs="Times New Roman"/>
          <w:color w:val="auto"/>
          <w:sz w:val="40"/>
        </w:rPr>
        <w:t>:</w:t>
      </w:r>
      <w:r w:rsidR="00707B49">
        <w:rPr>
          <w:rFonts w:ascii="Times New Roman" w:hAnsi="Times New Roman" w:cs="Times New Roman"/>
          <w:color w:val="auto"/>
          <w:sz w:val="40"/>
        </w:rPr>
        <w:t xml:space="preserve"> </w:t>
      </w:r>
      <w:r w:rsidR="002455EF">
        <w:rPr>
          <w:rFonts w:ascii="Times New Roman" w:hAnsi="Times New Roman" w:cs="Times New Roman"/>
          <w:color w:val="auto"/>
          <w:sz w:val="40"/>
        </w:rPr>
        <w:t>нет</w:t>
      </w:r>
    </w:p>
    <w:p w14:paraId="1E53E093" w14:textId="77777777" w:rsidR="002455EF" w:rsidRDefault="002455EF" w:rsidP="002455EF"/>
    <w:p w14:paraId="12DB1FFA" w14:textId="77777777" w:rsidR="002455EF" w:rsidRPr="002455EF" w:rsidRDefault="002455EF" w:rsidP="002455EF"/>
    <w:p w14:paraId="7B66729D" w14:textId="77777777" w:rsidR="006F3D6C" w:rsidRDefault="00F645D3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0C3D2EE" wp14:editId="737F9700">
            <wp:extent cx="5940425" cy="4455160"/>
            <wp:effectExtent l="19050" t="0" r="3175" b="0"/>
            <wp:docPr id="2" name="Рисунок 1" descr="DSCN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E51A" w14:textId="6C755BB5" w:rsidR="006F3D6C" w:rsidRDefault="00F645D3" w:rsidP="006F3D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D0D118" wp14:editId="65F2288F">
            <wp:extent cx="5940425" cy="4455160"/>
            <wp:effectExtent l="19050" t="0" r="3175" b="0"/>
            <wp:docPr id="3" name="Рисунок 2" descr="DSCN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0AE18D" wp14:editId="3A7B96DE">
            <wp:extent cx="5940425" cy="4455160"/>
            <wp:effectExtent l="19050" t="0" r="3175" b="0"/>
            <wp:docPr id="4" name="Рисунок 3" descr="DSCN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57A8C7" wp14:editId="67F2A3DF">
            <wp:extent cx="5940425" cy="4455160"/>
            <wp:effectExtent l="19050" t="0" r="3175" b="0"/>
            <wp:docPr id="5" name="Рисунок 4" descr="DSCN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858A16" wp14:editId="380F534C">
            <wp:extent cx="5940425" cy="7920355"/>
            <wp:effectExtent l="19050" t="0" r="3175" b="0"/>
            <wp:docPr id="7" name="Рисунок 6" descr="DSCN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6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E15">
        <w:rPr>
          <w:noProof/>
          <w:lang w:eastAsia="ru-RU"/>
        </w:rPr>
        <w:lastRenderedPageBreak/>
        <w:drawing>
          <wp:inline distT="0" distB="0" distL="0" distR="0" wp14:anchorId="4E99EF39" wp14:editId="6D4C30AB">
            <wp:extent cx="5943600" cy="792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C2F9CA" wp14:editId="5DF55E0C">
            <wp:extent cx="5940425" cy="7920355"/>
            <wp:effectExtent l="19050" t="0" r="3175" b="0"/>
            <wp:docPr id="9" name="Рисунок 8" descr="DSCN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25DDE2" wp14:editId="2CBDF3AE">
            <wp:extent cx="5940425" cy="7920355"/>
            <wp:effectExtent l="19050" t="0" r="3175" b="0"/>
            <wp:docPr id="11" name="Рисунок 10" descr="DSCN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7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D7DB" w14:textId="14735409" w:rsidR="00F645D3" w:rsidRPr="006F3D6C" w:rsidRDefault="00F645D3" w:rsidP="006F3D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3A261E" wp14:editId="67D50072">
            <wp:extent cx="5940425" cy="4455160"/>
            <wp:effectExtent l="19050" t="0" r="3175" b="0"/>
            <wp:docPr id="12" name="Рисунок 11" descr="DSCN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7F146A" wp14:editId="333F2224">
            <wp:extent cx="5940425" cy="4455160"/>
            <wp:effectExtent l="19050" t="0" r="3175" b="0"/>
            <wp:docPr id="13" name="Рисунок 12" descr="DSCN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0D8DD5" wp14:editId="5B06D42F">
            <wp:extent cx="5940425" cy="4455160"/>
            <wp:effectExtent l="19050" t="0" r="3175" b="0"/>
            <wp:docPr id="14" name="Рисунок 13" descr="DSCN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06E492" wp14:editId="137B722F">
            <wp:extent cx="5940425" cy="4455160"/>
            <wp:effectExtent l="19050" t="0" r="3175" b="0"/>
            <wp:docPr id="15" name="Рисунок 14" descr="DSCN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D830F2" wp14:editId="5DDA6C69">
            <wp:extent cx="5940425" cy="4455160"/>
            <wp:effectExtent l="19050" t="0" r="3175" b="0"/>
            <wp:docPr id="16" name="Рисунок 15" descr="DSCN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42E15">
        <w:rPr>
          <w:noProof/>
          <w:lang w:eastAsia="ru-RU"/>
        </w:rPr>
        <w:drawing>
          <wp:inline distT="0" distB="0" distL="0" distR="0" wp14:anchorId="231B464A" wp14:editId="276BA235">
            <wp:extent cx="5943600" cy="4457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0ED670" wp14:editId="18454D7F">
            <wp:extent cx="5940425" cy="4455160"/>
            <wp:effectExtent l="19050" t="0" r="3175" b="0"/>
            <wp:docPr id="18" name="Рисунок 17" descr="DSCN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7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BACD91" wp14:editId="5A6CF1A4">
            <wp:extent cx="5940425" cy="4455160"/>
            <wp:effectExtent l="19050" t="0" r="3175" b="0"/>
            <wp:docPr id="19" name="Рисунок 18" descr="DSCN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7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7F02BD" wp14:editId="4398BE30">
            <wp:extent cx="5940425" cy="4455160"/>
            <wp:effectExtent l="19050" t="0" r="3175" b="0"/>
            <wp:docPr id="20" name="Рисунок 19" descr="DSCN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C513C0" wp14:editId="04937E33">
            <wp:extent cx="5940425" cy="4455160"/>
            <wp:effectExtent l="19050" t="0" r="3175" b="0"/>
            <wp:docPr id="21" name="Рисунок 20" descr="DSCN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5D2F03" wp14:editId="76E160AD">
            <wp:extent cx="5940425" cy="4455160"/>
            <wp:effectExtent l="19050" t="0" r="3175" b="0"/>
            <wp:docPr id="22" name="Рисунок 21" descr="DSCN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46BDD7" wp14:editId="17EDB7A7">
            <wp:extent cx="5940425" cy="4455160"/>
            <wp:effectExtent l="19050" t="0" r="3175" b="0"/>
            <wp:docPr id="23" name="Рисунок 22" descr="DSCN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AB2D47" wp14:editId="62F4CBB1">
            <wp:extent cx="5940425" cy="4455160"/>
            <wp:effectExtent l="19050" t="0" r="3175" b="0"/>
            <wp:docPr id="24" name="Рисунок 23" descr="DSCN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5D3" w:rsidRPr="006F3D6C" w:rsidSect="00CE3F3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2F3F"/>
    <w:multiLevelType w:val="hybridMultilevel"/>
    <w:tmpl w:val="1D828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03A1F"/>
    <w:multiLevelType w:val="hybridMultilevel"/>
    <w:tmpl w:val="10B413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5C7D75"/>
    <w:multiLevelType w:val="hybridMultilevel"/>
    <w:tmpl w:val="3C061C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B07CAE"/>
    <w:multiLevelType w:val="hybridMultilevel"/>
    <w:tmpl w:val="971A6A62"/>
    <w:lvl w:ilvl="0" w:tplc="D2AEE0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E2829"/>
    <w:multiLevelType w:val="hybridMultilevel"/>
    <w:tmpl w:val="B1049A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485BF8"/>
    <w:multiLevelType w:val="hybridMultilevel"/>
    <w:tmpl w:val="B1408CE8"/>
    <w:lvl w:ilvl="0" w:tplc="26168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7B47FA"/>
    <w:multiLevelType w:val="hybridMultilevel"/>
    <w:tmpl w:val="5DCE465A"/>
    <w:lvl w:ilvl="0" w:tplc="6FCA0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6107DF"/>
    <w:multiLevelType w:val="hybridMultilevel"/>
    <w:tmpl w:val="2C6A4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E4886"/>
    <w:multiLevelType w:val="hybridMultilevel"/>
    <w:tmpl w:val="CB147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B79F8"/>
    <w:multiLevelType w:val="hybridMultilevel"/>
    <w:tmpl w:val="0960E5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BB33D6B"/>
    <w:multiLevelType w:val="hybridMultilevel"/>
    <w:tmpl w:val="15861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CF5C03"/>
    <w:multiLevelType w:val="hybridMultilevel"/>
    <w:tmpl w:val="D506F7DC"/>
    <w:lvl w:ilvl="0" w:tplc="3E22F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2F42EF"/>
    <w:multiLevelType w:val="hybridMultilevel"/>
    <w:tmpl w:val="0CC663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7672AE1"/>
    <w:multiLevelType w:val="hybridMultilevel"/>
    <w:tmpl w:val="95AA23B2"/>
    <w:lvl w:ilvl="0" w:tplc="7D1899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97157BF"/>
    <w:multiLevelType w:val="hybridMultilevel"/>
    <w:tmpl w:val="E758A9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01A5504"/>
    <w:multiLevelType w:val="hybridMultilevel"/>
    <w:tmpl w:val="2232471C"/>
    <w:lvl w:ilvl="0" w:tplc="9E7EBA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2707D7A"/>
    <w:multiLevelType w:val="hybridMultilevel"/>
    <w:tmpl w:val="F7A05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422CCB"/>
    <w:multiLevelType w:val="hybridMultilevel"/>
    <w:tmpl w:val="41A81B6A"/>
    <w:lvl w:ilvl="0" w:tplc="D2AEE0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1"/>
  </w:num>
  <w:num w:numId="5">
    <w:abstractNumId w:val="9"/>
  </w:num>
  <w:num w:numId="6">
    <w:abstractNumId w:val="12"/>
  </w:num>
  <w:num w:numId="7">
    <w:abstractNumId w:val="2"/>
  </w:num>
  <w:num w:numId="8">
    <w:abstractNumId w:val="16"/>
  </w:num>
  <w:num w:numId="9">
    <w:abstractNumId w:val="15"/>
  </w:num>
  <w:num w:numId="10">
    <w:abstractNumId w:val="6"/>
  </w:num>
  <w:num w:numId="11">
    <w:abstractNumId w:val="10"/>
  </w:num>
  <w:num w:numId="12">
    <w:abstractNumId w:val="13"/>
  </w:num>
  <w:num w:numId="13">
    <w:abstractNumId w:val="5"/>
  </w:num>
  <w:num w:numId="14">
    <w:abstractNumId w:val="11"/>
  </w:num>
  <w:num w:numId="15">
    <w:abstractNumId w:val="4"/>
  </w:num>
  <w:num w:numId="16">
    <w:abstractNumId w:val="3"/>
  </w:num>
  <w:num w:numId="17">
    <w:abstractNumId w:val="1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6CD7"/>
    <w:rsid w:val="0001347E"/>
    <w:rsid w:val="00042E15"/>
    <w:rsid w:val="000431A3"/>
    <w:rsid w:val="000A0A6A"/>
    <w:rsid w:val="000E03AE"/>
    <w:rsid w:val="0019720C"/>
    <w:rsid w:val="001C240C"/>
    <w:rsid w:val="002455EF"/>
    <w:rsid w:val="002C7CD4"/>
    <w:rsid w:val="002D6EA1"/>
    <w:rsid w:val="002E0A54"/>
    <w:rsid w:val="00324BEC"/>
    <w:rsid w:val="003317A7"/>
    <w:rsid w:val="0038244B"/>
    <w:rsid w:val="003C54D0"/>
    <w:rsid w:val="003C6AFF"/>
    <w:rsid w:val="003E54BA"/>
    <w:rsid w:val="00480794"/>
    <w:rsid w:val="004A4E18"/>
    <w:rsid w:val="004B5DEB"/>
    <w:rsid w:val="005417F6"/>
    <w:rsid w:val="00553509"/>
    <w:rsid w:val="005F25BA"/>
    <w:rsid w:val="00664764"/>
    <w:rsid w:val="006740BE"/>
    <w:rsid w:val="006D6CD7"/>
    <w:rsid w:val="006F3D6C"/>
    <w:rsid w:val="006F3EFC"/>
    <w:rsid w:val="0070023C"/>
    <w:rsid w:val="00707B49"/>
    <w:rsid w:val="00744109"/>
    <w:rsid w:val="00773E3B"/>
    <w:rsid w:val="007E14D6"/>
    <w:rsid w:val="00813A0A"/>
    <w:rsid w:val="00847E0A"/>
    <w:rsid w:val="00860B8D"/>
    <w:rsid w:val="00877FFB"/>
    <w:rsid w:val="00984F70"/>
    <w:rsid w:val="0099583B"/>
    <w:rsid w:val="009A60E9"/>
    <w:rsid w:val="009B7365"/>
    <w:rsid w:val="009F4FEF"/>
    <w:rsid w:val="00A11317"/>
    <w:rsid w:val="00A16353"/>
    <w:rsid w:val="00A82E02"/>
    <w:rsid w:val="00A8541F"/>
    <w:rsid w:val="00AD562F"/>
    <w:rsid w:val="00B348B4"/>
    <w:rsid w:val="00BA7F80"/>
    <w:rsid w:val="00C272E8"/>
    <w:rsid w:val="00C7305C"/>
    <w:rsid w:val="00C929CC"/>
    <w:rsid w:val="00CC368E"/>
    <w:rsid w:val="00CE3F3F"/>
    <w:rsid w:val="00CF3BDC"/>
    <w:rsid w:val="00D12302"/>
    <w:rsid w:val="00D604DC"/>
    <w:rsid w:val="00D63089"/>
    <w:rsid w:val="00DF5312"/>
    <w:rsid w:val="00DF5F1F"/>
    <w:rsid w:val="00E12092"/>
    <w:rsid w:val="00EA0A4C"/>
    <w:rsid w:val="00EC7B95"/>
    <w:rsid w:val="00F04683"/>
    <w:rsid w:val="00F25B59"/>
    <w:rsid w:val="00F27865"/>
    <w:rsid w:val="00F645D3"/>
    <w:rsid w:val="00F6705C"/>
    <w:rsid w:val="00FE6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C4809"/>
  <w15:docId w15:val="{90318C4D-7D0A-439B-BC37-069C58DFA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3EFC"/>
  </w:style>
  <w:style w:type="paragraph" w:styleId="1">
    <w:name w:val="heading 1"/>
    <w:basedOn w:val="a"/>
    <w:next w:val="a"/>
    <w:link w:val="10"/>
    <w:uiPriority w:val="9"/>
    <w:qFormat/>
    <w:rsid w:val="001C2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3F3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3F3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F3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3F3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C2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annotation reference"/>
    <w:basedOn w:val="a0"/>
    <w:uiPriority w:val="99"/>
    <w:semiHidden/>
    <w:unhideWhenUsed/>
    <w:rsid w:val="000A0A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A0A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A0A6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A0A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A0A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" Target="numbering.xml" Type="http://schemas.openxmlformats.org/officeDocument/2006/relationships/numbering"/><Relationship Id="rId21" Target="media/image15.jpeg" Type="http://schemas.openxmlformats.org/officeDocument/2006/relationships/image"/><Relationship Id="rId7" Target="media/image1.pn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2" Target="../customXml/item2.xml" Type="http://schemas.openxmlformats.org/officeDocument/2006/relationships/customXml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29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5" Target="settings.xml" Type="http://schemas.openxmlformats.org/officeDocument/2006/relationships/setting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4" Target="styles.xml" Type="http://schemas.openxmlformats.org/officeDocument/2006/relationships/style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2015-05-29T00:00:00</PublishDate>
  <Abstract>Описание проделанной работы, результаты, ошибки, выводы.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0CE55C-DA66-46BA-8346-D80CDF690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проделанной работе</vt:lpstr>
    </vt:vector>
  </TitlesOfParts>
  <Company>SPecialiST RePack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проделанной работе</dc:title>
  <dc:subject>Строительство каркасного дома из клееного бруса</dc:subject>
  <dc:creator>n76</dc:creator>
  <cp:lastModifiedBy>Dmitry</cp:lastModifiedBy>
  <cp:revision>8</cp:revision>
  <cp:lastPrinted>2013-06-04T11:58:00Z</cp:lastPrinted>
  <dcterms:created xsi:type="dcterms:W3CDTF">2015-05-28T18:24:00Z</dcterms:created>
  <dcterms:modified xsi:type="dcterms:W3CDTF">2020-02-11T11:44:00Z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2120812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