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445EE62" w14:textId="77777777" w:rsidR="0087114D" w:rsidRDefault="0087114D">
      <w:pPr>
        <w:widowControl w:val="0"/>
        <w:spacing w:after="0"/>
      </w:pPr>
    </w:p>
    <w:tbl>
      <w:tblPr>
        <w:tblStyle w:val="a5"/>
        <w:tblW w:w="9787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640"/>
        <w:gridCol w:w="2417"/>
        <w:gridCol w:w="2730"/>
      </w:tblGrid>
      <w:tr w:rsidR="0087114D" w14:paraId="55958AB0" w14:textId="77777777">
        <w:tc>
          <w:tcPr>
            <w:tcW w:w="464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19D71AB8" w14:textId="77777777" w:rsidR="0087114D" w:rsidRDefault="00A033C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147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6C28B4A5" w14:textId="77777777" w:rsidR="0087114D" w:rsidRDefault="0055761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Сентябрь</w:t>
            </w:r>
          </w:p>
          <w:p w14:paraId="70A719CC" w14:textId="77777777" w:rsidR="0087114D" w:rsidRDefault="00A033C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2016 год</w:t>
            </w:r>
          </w:p>
        </w:tc>
      </w:tr>
      <w:tr w:rsidR="0087114D" w14:paraId="1626BC99" w14:textId="77777777">
        <w:tc>
          <w:tcPr>
            <w:tcW w:w="7057" w:type="dxa"/>
            <w:gridSpan w:val="2"/>
            <w:tcBorders>
              <w:top w:val="single" w:sz="18" w:space="0" w:color="808080"/>
            </w:tcBorders>
            <w:vAlign w:val="center"/>
          </w:tcPr>
          <w:p w14:paraId="64F66B36" w14:textId="77777777" w:rsidR="0087114D" w:rsidRDefault="00A033C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730" w:type="dxa"/>
            <w:tcBorders>
              <w:top w:val="single" w:sz="18" w:space="0" w:color="808080"/>
            </w:tcBorders>
            <w:vAlign w:val="center"/>
          </w:tcPr>
          <w:p w14:paraId="5C7BD853" w14:textId="7B08C209" w:rsidR="0087114D" w:rsidRPr="00FE2268" w:rsidRDefault="00A033CF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ТЦ </w:t>
            </w:r>
            <w:bookmarkStart w:id="0" w:name="_GoBack"/>
            <w:r w:rsidR="00FE2268"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  <w:t>#######</w:t>
            </w:r>
            <w:bookmarkEnd w:id="0"/>
          </w:p>
        </w:tc>
      </w:tr>
    </w:tbl>
    <w:p w14:paraId="671E0841" w14:textId="77777777" w:rsidR="0087114D" w:rsidRDefault="0087114D"/>
    <w:p w14:paraId="062F9B2E" w14:textId="77777777" w:rsidR="0087114D" w:rsidRDefault="00A033CF"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6746336E" wp14:editId="0B2FF202">
            <wp:simplePos x="0" y="0"/>
            <wp:positionH relativeFrom="margin">
              <wp:posOffset>-203833</wp:posOffset>
            </wp:positionH>
            <wp:positionV relativeFrom="paragraph">
              <wp:posOffset>236855</wp:posOffset>
            </wp:positionV>
            <wp:extent cx="2537460" cy="2065020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065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60E6F6" w14:textId="77777777" w:rsidR="0087114D" w:rsidRDefault="0087114D"/>
    <w:p w14:paraId="7F894E7E" w14:textId="77777777" w:rsidR="0087114D" w:rsidRDefault="0087114D"/>
    <w:p w14:paraId="519543F7" w14:textId="77777777" w:rsidR="0087114D" w:rsidRDefault="0087114D"/>
    <w:p w14:paraId="665D2EDF" w14:textId="77777777" w:rsidR="0087114D" w:rsidRDefault="0087114D"/>
    <w:p w14:paraId="1FDC208B" w14:textId="77777777" w:rsidR="0087114D" w:rsidRDefault="0087114D"/>
    <w:p w14:paraId="5AD92DD1" w14:textId="77777777" w:rsidR="0087114D" w:rsidRDefault="0087114D"/>
    <w:p w14:paraId="58BF830A" w14:textId="77777777" w:rsidR="0087114D" w:rsidRDefault="0087114D"/>
    <w:p w14:paraId="461307D9" w14:textId="77777777" w:rsidR="0087114D" w:rsidRDefault="0087114D"/>
    <w:p w14:paraId="6320FB47" w14:textId="77777777" w:rsidR="0087114D" w:rsidRDefault="0087114D"/>
    <w:p w14:paraId="0354BEC5" w14:textId="77777777" w:rsidR="0087114D" w:rsidRDefault="0087114D"/>
    <w:p w14:paraId="65273539" w14:textId="77777777" w:rsidR="0087114D" w:rsidRDefault="0087114D"/>
    <w:p w14:paraId="2C31CB9D" w14:textId="77777777" w:rsidR="0087114D" w:rsidRDefault="0087114D"/>
    <w:p w14:paraId="0D5D12D7" w14:textId="77777777" w:rsidR="0087114D" w:rsidRDefault="0087114D"/>
    <w:p w14:paraId="46A87C8D" w14:textId="77777777" w:rsidR="0087114D" w:rsidRDefault="0087114D"/>
    <w:p w14:paraId="48BEFAC6" w14:textId="77777777" w:rsidR="0087114D" w:rsidRDefault="0087114D"/>
    <w:p w14:paraId="61A757B1" w14:textId="77777777" w:rsidR="0087114D" w:rsidRDefault="0087114D"/>
    <w:p w14:paraId="6BDC125D" w14:textId="77777777" w:rsidR="0087114D" w:rsidRDefault="0087114D"/>
    <w:p w14:paraId="74B97DA8" w14:textId="77777777" w:rsidR="0087114D" w:rsidRDefault="00A033CF">
      <w:pPr>
        <w:pStyle w:val="1"/>
        <w:spacing w:line="240" w:lineRule="auto"/>
      </w:pPr>
      <w:r>
        <w:rPr>
          <w:rFonts w:ascii="Arial" w:eastAsia="Arial" w:hAnsi="Arial" w:cs="Arial"/>
          <w:sz w:val="36"/>
          <w:szCs w:val="36"/>
        </w:rPr>
        <w:lastRenderedPageBreak/>
        <w:t>На объекте произведены работы:</w:t>
      </w:r>
    </w:p>
    <w:p w14:paraId="0B168A40" w14:textId="77777777" w:rsidR="0087114D" w:rsidRPr="007D059C" w:rsidRDefault="005D52FF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A52308"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ет</w:t>
      </w:r>
      <w:r w:rsid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онирование плиты перекрытия 2 -г</w:t>
      </w:r>
      <w:r w:rsidR="00A52308"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о этажа.</w:t>
      </w:r>
    </w:p>
    <w:p w14:paraId="7AC2623C" w14:textId="77777777" w:rsidR="00A52308" w:rsidRPr="007D059C" w:rsidRDefault="005D52FF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A52308"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рмирование колонн 3 -го этажа</w:t>
      </w:r>
    </w:p>
    <w:p w14:paraId="0E3F7F5A" w14:textId="77777777" w:rsidR="00A52308" w:rsidRPr="007D059C" w:rsidRDefault="00A52308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Кладка наружных стен из г/блоков 1 -го этажа.</w:t>
      </w:r>
    </w:p>
    <w:p w14:paraId="3505545F" w14:textId="77777777" w:rsidR="00A52308" w:rsidRPr="007D059C" w:rsidRDefault="00A52308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Забетонированы колонны 3 -го этажа</w:t>
      </w:r>
    </w:p>
    <w:p w14:paraId="28828E97" w14:textId="77777777" w:rsidR="00A52308" w:rsidRPr="007D059C" w:rsidRDefault="005D52FF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A52308"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рмирование стен ЛМ и лифтовой шахты 3</w:t>
      </w:r>
      <w:r w:rsid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A52308"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-го </w:t>
      </w:r>
      <w:r w:rsidR="007D059C"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этажи</w:t>
      </w:r>
    </w:p>
    <w:p w14:paraId="33A4F4AC" w14:textId="77777777" w:rsidR="00A52308" w:rsidRPr="007D059C" w:rsidRDefault="00A52308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Забетонированы ЛМ и лифтовая шахта 3-го этажа в осях В-Г</w:t>
      </w:r>
    </w:p>
    <w:p w14:paraId="5A4B3EB4" w14:textId="77777777" w:rsidR="00A52308" w:rsidRPr="007D059C" w:rsidRDefault="00A52308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Армирование ЛМ 3-го этажа в осях 3-4</w:t>
      </w:r>
      <w:r w:rsidR="007D059C"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/Ж</w:t>
      </w:r>
    </w:p>
    <w:p w14:paraId="13B15F87" w14:textId="77777777" w:rsidR="00A52308" w:rsidRPr="00EA202F" w:rsidRDefault="00A52308" w:rsidP="00EA202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Забетон</w:t>
      </w:r>
      <w:r w:rsid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ирована центральная лестница 2 -</w:t>
      </w: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го этажа.</w:t>
      </w:r>
    </w:p>
    <w:p w14:paraId="16AA733F" w14:textId="77777777" w:rsidR="00A52308" w:rsidRPr="007D059C" w:rsidRDefault="00A52308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 опалубки перекрытия 3-го этажа</w:t>
      </w:r>
    </w:p>
    <w:p w14:paraId="2413EA04" w14:textId="77777777" w:rsidR="00A52308" w:rsidRPr="007D059C" w:rsidRDefault="00A52308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Армирование плиты перекрытия 3 -го этажа</w:t>
      </w:r>
    </w:p>
    <w:p w14:paraId="2B0562C9" w14:textId="77777777" w:rsidR="00A52308" w:rsidRPr="007D059C" w:rsidRDefault="007D059C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Кладка наружных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стен 2 -</w:t>
      </w: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го этажа</w:t>
      </w:r>
    </w:p>
    <w:p w14:paraId="08AB8FDD" w14:textId="77777777" w:rsidR="007D059C" w:rsidRPr="007D059C" w:rsidRDefault="007D059C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Забетонированы перекрытия 3-</w:t>
      </w: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го этажа</w:t>
      </w:r>
    </w:p>
    <w:p w14:paraId="38BAD8C4" w14:textId="77777777" w:rsidR="007D059C" w:rsidRPr="007D059C" w:rsidRDefault="007D059C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Забетонированы ЛМ в осях 3-4/Ж</w:t>
      </w:r>
    </w:p>
    <w:p w14:paraId="731ABBFB" w14:textId="77777777" w:rsidR="007D059C" w:rsidRPr="007D059C" w:rsidRDefault="007D059C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Устройство под бетонки и г/изоляции плиты входной группы по оси "1"</w:t>
      </w:r>
    </w:p>
    <w:p w14:paraId="63AA71C9" w14:textId="77777777" w:rsidR="007D059C" w:rsidRPr="005D52FF" w:rsidRDefault="007D059C" w:rsidP="005D52FF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Армирование и монтаж опалубки ЛМ (выход на кровлю)</w:t>
      </w:r>
    </w:p>
    <w:p w14:paraId="1CDC118D" w14:textId="77777777" w:rsidR="007D059C" w:rsidRPr="007D059C" w:rsidRDefault="007D059C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Армирование стен входной группы по оси "1"</w:t>
      </w:r>
    </w:p>
    <w:p w14:paraId="419A066B" w14:textId="77777777" w:rsidR="007D059C" w:rsidRPr="007D059C" w:rsidRDefault="007D059C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Кладка стен 3 -го этажа из г/блоков</w:t>
      </w:r>
    </w:p>
    <w:p w14:paraId="4CF5198D" w14:textId="77777777" w:rsidR="007D059C" w:rsidRPr="007D059C" w:rsidRDefault="007D059C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Кладк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внутренних стен из кирпича 2-</w:t>
      </w: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го этажа</w:t>
      </w:r>
    </w:p>
    <w:p w14:paraId="71E21887" w14:textId="77777777" w:rsidR="007D059C" w:rsidRPr="007D059C" w:rsidRDefault="007D059C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Завершена кладка парапета на кровли</w:t>
      </w:r>
    </w:p>
    <w:p w14:paraId="09D3D8E0" w14:textId="77777777" w:rsidR="007D059C" w:rsidRPr="007D059C" w:rsidRDefault="007D059C" w:rsidP="00557611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Забетонированы выходы на кровлю</w:t>
      </w:r>
    </w:p>
    <w:p w14:paraId="1F33B729" w14:textId="77777777" w:rsidR="0087114D" w:rsidRDefault="007D059C" w:rsidP="005D52FF">
      <w:pPr>
        <w:numPr>
          <w:ilvl w:val="0"/>
          <w:numId w:val="2"/>
        </w:numPr>
        <w:spacing w:after="0" w:line="240" w:lineRule="auto"/>
        <w:ind w:hanging="360"/>
        <w:contextualSpacing/>
      </w:pPr>
      <w:r w:rsidRPr="005D52FF">
        <w:rPr>
          <w:rFonts w:ascii="Times New Roman" w:hAnsi="Times New Roman" w:cs="Times New Roman"/>
          <w:sz w:val="24"/>
          <w:szCs w:val="24"/>
          <w:shd w:val="clear" w:color="auto" w:fill="FFFFFF"/>
        </w:rPr>
        <w:t>Забетонированы стены входной группы по оси "1"</w:t>
      </w:r>
    </w:p>
    <w:p w14:paraId="1E0652B3" w14:textId="77777777" w:rsidR="007D059C" w:rsidRDefault="00A033CF">
      <w:pPr>
        <w:pStyle w:val="1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Проведенные контрольные мероприятия:</w:t>
      </w:r>
    </w:p>
    <w:p w14:paraId="739F5658" w14:textId="77777777" w:rsidR="007D059C" w:rsidRDefault="007D059C" w:rsidP="007D059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textAlignment w:val="baseline"/>
      </w:pPr>
      <w:r w:rsidRPr="006037B7">
        <w:rPr>
          <w:shd w:val="clear" w:color="auto" w:fill="FFFFFF"/>
        </w:rPr>
        <w:t xml:space="preserve">Контроль качества кладочных работ </w:t>
      </w:r>
      <w:r w:rsidR="00EA202F">
        <w:rPr>
          <w:shd w:val="clear" w:color="auto" w:fill="FFFFFF"/>
        </w:rPr>
        <w:t xml:space="preserve">при кладке наружных стен из </w:t>
      </w:r>
      <w:proofErr w:type="spellStart"/>
      <w:r w:rsidR="00EA202F">
        <w:rPr>
          <w:shd w:val="clear" w:color="auto" w:fill="FFFFFF"/>
        </w:rPr>
        <w:t>газоблоков</w:t>
      </w:r>
      <w:proofErr w:type="spellEnd"/>
      <w:r w:rsidR="00EA202F">
        <w:rPr>
          <w:shd w:val="clear" w:color="auto" w:fill="FFFFFF"/>
        </w:rPr>
        <w:t xml:space="preserve"> 1 -го этажа, наружных и внутренних  стен 2 -го этажа, наружных стен 3 -го этажа, </w:t>
      </w:r>
      <w:r w:rsidRPr="006037B7">
        <w:rPr>
          <w:shd w:val="clear" w:color="auto" w:fill="FFFFFF"/>
        </w:rPr>
        <w:t xml:space="preserve">согласно </w:t>
      </w:r>
      <w:r w:rsidRPr="007D059C">
        <w:t>СП</w:t>
      </w:r>
      <w:r w:rsidRPr="006037B7">
        <w:rPr>
          <w:rStyle w:val="apple-converted-space"/>
          <w:bCs/>
        </w:rPr>
        <w:t> </w:t>
      </w:r>
      <w:r w:rsidRPr="007D059C">
        <w:rPr>
          <w:bCs/>
        </w:rPr>
        <w:t>15.13330.2012</w:t>
      </w:r>
      <w:r w:rsidRPr="006037B7">
        <w:rPr>
          <w:rStyle w:val="apple-converted-space"/>
          <w:bCs/>
        </w:rPr>
        <w:t> </w:t>
      </w:r>
      <w:r w:rsidRPr="007D059C">
        <w:t>Каменные</w:t>
      </w:r>
      <w:r w:rsidRPr="006037B7">
        <w:rPr>
          <w:rStyle w:val="apple-converted-space"/>
          <w:bCs/>
        </w:rPr>
        <w:t> </w:t>
      </w:r>
      <w:r w:rsidRPr="007D059C">
        <w:rPr>
          <w:bCs/>
        </w:rPr>
        <w:t>и армокаменные конструкции.</w:t>
      </w:r>
      <w:r w:rsidRPr="006037B7">
        <w:rPr>
          <w:bCs/>
        </w:rPr>
        <w:t xml:space="preserve"> </w:t>
      </w:r>
      <w:r w:rsidRPr="006037B7">
        <w:t>(Толщина швов, заполняемость швов раствором, вертикальность граней и углов кладки, отклонения вертикальной поверхности кладки)</w:t>
      </w:r>
    </w:p>
    <w:p w14:paraId="42C06C73" w14:textId="77777777" w:rsidR="00EA202F" w:rsidRDefault="00EA202F" w:rsidP="007D059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shd w:val="clear" w:color="auto" w:fill="FFFFFF"/>
        </w:rPr>
        <w:t xml:space="preserve">Приемка кладочных работ парапета кровли </w:t>
      </w:r>
      <w:r w:rsidRPr="006037B7">
        <w:rPr>
          <w:shd w:val="clear" w:color="auto" w:fill="FFFFFF"/>
        </w:rPr>
        <w:t xml:space="preserve">согласно </w:t>
      </w:r>
      <w:r w:rsidRPr="007D059C">
        <w:t>СП</w:t>
      </w:r>
      <w:r w:rsidRPr="006037B7">
        <w:rPr>
          <w:rStyle w:val="apple-converted-space"/>
          <w:bCs/>
        </w:rPr>
        <w:t> </w:t>
      </w:r>
      <w:r w:rsidRPr="007D059C">
        <w:rPr>
          <w:bCs/>
        </w:rPr>
        <w:t>15.13330.2012</w:t>
      </w:r>
      <w:r w:rsidRPr="006037B7">
        <w:rPr>
          <w:rStyle w:val="apple-converted-space"/>
          <w:bCs/>
        </w:rPr>
        <w:t> </w:t>
      </w:r>
      <w:r w:rsidRPr="007D059C">
        <w:t>Каменные</w:t>
      </w:r>
      <w:r w:rsidRPr="006037B7">
        <w:rPr>
          <w:rStyle w:val="apple-converted-space"/>
          <w:bCs/>
        </w:rPr>
        <w:t> </w:t>
      </w:r>
      <w:r w:rsidRPr="007D059C">
        <w:rPr>
          <w:bCs/>
        </w:rPr>
        <w:t>и армокаменные конструкции.</w:t>
      </w:r>
    </w:p>
    <w:p w14:paraId="6B0D42A1" w14:textId="77777777" w:rsidR="007D059C" w:rsidRDefault="007D059C" w:rsidP="007D059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textAlignment w:val="baseline"/>
      </w:pPr>
      <w:r w:rsidRPr="006037B7">
        <w:t xml:space="preserve">Приемка армирования </w:t>
      </w:r>
      <w:r w:rsidR="00EA202F">
        <w:t xml:space="preserve">стен </w:t>
      </w:r>
      <w:r w:rsidRPr="006037B7">
        <w:t xml:space="preserve">ЛМ </w:t>
      </w:r>
      <w:r w:rsidR="00EA202F">
        <w:t xml:space="preserve">т и лифтовой шахты 3 -го этажа, армирование колонн 3 -го этажа, плиты перекрытия 3 -го этажа, ЛМ выхода на кровлю, стен входной группы по оси «1». </w:t>
      </w:r>
      <w:r>
        <w:t xml:space="preserve">Соответствует </w:t>
      </w:r>
      <w:r w:rsidRPr="006037B7">
        <w:t xml:space="preserve">СП 63.13330.2012. Бетонные и железобетонные конструкции. </w:t>
      </w:r>
    </w:p>
    <w:p w14:paraId="76C205EF" w14:textId="77777777" w:rsidR="005D52FF" w:rsidRDefault="005D52FF" w:rsidP="005D52FF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textAlignment w:val="baseline"/>
      </w:pPr>
      <w:r>
        <w:rPr>
          <w:shd w:val="clear" w:color="auto" w:fill="FFFFFF"/>
        </w:rPr>
        <w:t xml:space="preserve">Контроль монтажа опалубки ЛМ (Выход на кровлю), </w:t>
      </w:r>
      <w:r w:rsidRPr="007D059C">
        <w:rPr>
          <w:color w:val="000000"/>
          <w:shd w:val="clear" w:color="auto" w:fill="FFFFFF"/>
        </w:rPr>
        <w:t xml:space="preserve">перекрытия 3-го </w:t>
      </w:r>
      <w:proofErr w:type="gramStart"/>
      <w:r w:rsidRPr="007D059C">
        <w:rPr>
          <w:color w:val="000000"/>
          <w:shd w:val="clear" w:color="auto" w:fill="FFFFFF"/>
        </w:rPr>
        <w:t>этажа</w:t>
      </w:r>
      <w:r>
        <w:rPr>
          <w:shd w:val="clear" w:color="auto" w:fill="FFFFFF"/>
        </w:rPr>
        <w:t xml:space="preserve">  </w:t>
      </w:r>
      <w:r>
        <w:t>Соответствует</w:t>
      </w:r>
      <w:proofErr w:type="gramEnd"/>
      <w:r>
        <w:t xml:space="preserve"> </w:t>
      </w:r>
      <w:r w:rsidRPr="006037B7">
        <w:t>СП 63.13330.2012. Бетонные и железобетонные конструкции.</w:t>
      </w:r>
    </w:p>
    <w:p w14:paraId="0C6A8DF3" w14:textId="77777777" w:rsidR="007D059C" w:rsidRPr="006037B7" w:rsidRDefault="007D059C" w:rsidP="007D059C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textAlignment w:val="baseline"/>
      </w:pPr>
      <w:r w:rsidRPr="006037B7">
        <w:rPr>
          <w:color w:val="000000"/>
          <w:shd w:val="clear" w:color="auto" w:fill="FFFFFF"/>
        </w:rPr>
        <w:t>Приемка бетонирования перекрытия 2</w:t>
      </w:r>
      <w:r w:rsidRPr="006037B7">
        <w:rPr>
          <w:shd w:val="clear" w:color="auto" w:fill="FFFFFF"/>
        </w:rPr>
        <w:t xml:space="preserve"> </w:t>
      </w:r>
      <w:r w:rsidRPr="006037B7">
        <w:rPr>
          <w:color w:val="000000"/>
          <w:shd w:val="clear" w:color="auto" w:fill="FFFFFF"/>
        </w:rPr>
        <w:t>-го этажа</w:t>
      </w:r>
      <w:r w:rsidR="00EA202F">
        <w:rPr>
          <w:color w:val="000000"/>
          <w:shd w:val="clear" w:color="auto" w:fill="FFFFFF"/>
        </w:rPr>
        <w:t xml:space="preserve">, колонн 3 -го этажа, центральной лестницы 2 -го этажа, перекрытия 3 </w:t>
      </w:r>
      <w:r w:rsidR="00FA49B8">
        <w:rPr>
          <w:color w:val="000000"/>
          <w:shd w:val="clear" w:color="auto" w:fill="FFFFFF"/>
        </w:rPr>
        <w:t>-</w:t>
      </w:r>
      <w:r w:rsidR="00EA202F">
        <w:rPr>
          <w:color w:val="000000"/>
          <w:shd w:val="clear" w:color="auto" w:fill="FFFFFF"/>
        </w:rPr>
        <w:t>го этажа</w:t>
      </w:r>
      <w:r w:rsidR="00FA49B8">
        <w:rPr>
          <w:color w:val="000000"/>
          <w:shd w:val="clear" w:color="auto" w:fill="FFFFFF"/>
        </w:rPr>
        <w:t>, ЛМ в осях 3-4/Ж</w:t>
      </w:r>
      <w:r w:rsidR="005D52FF">
        <w:rPr>
          <w:color w:val="000000"/>
          <w:shd w:val="clear" w:color="auto" w:fill="FFFFFF"/>
        </w:rPr>
        <w:t>,</w:t>
      </w:r>
      <w:r w:rsidR="005D52FF" w:rsidRPr="005D52FF">
        <w:t xml:space="preserve"> </w:t>
      </w:r>
      <w:r w:rsidR="005D52FF">
        <w:t>ЛМ выхода на кровлю, стен входной группы по оси «1»</w:t>
      </w:r>
      <w:r w:rsidR="00EA202F">
        <w:rPr>
          <w:color w:val="000000"/>
          <w:shd w:val="clear" w:color="auto" w:fill="FFFFFF"/>
        </w:rPr>
        <w:t xml:space="preserve"> </w:t>
      </w:r>
      <w:r>
        <w:t xml:space="preserve">Соответствует </w:t>
      </w:r>
      <w:r w:rsidRPr="006037B7">
        <w:t>СП 63.13330.2012. Бетонные и железобетонные конструкции.</w:t>
      </w:r>
    </w:p>
    <w:p w14:paraId="6ED45AF2" w14:textId="77777777" w:rsidR="0087114D" w:rsidRDefault="0087114D" w:rsidP="007D059C">
      <w:pPr>
        <w:pStyle w:val="1"/>
        <w:ind w:left="709"/>
      </w:pPr>
    </w:p>
    <w:p w14:paraId="63B1F48B" w14:textId="77777777" w:rsidR="0087114D" w:rsidRDefault="00A033CF">
      <w:pPr>
        <w:pStyle w:val="1"/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Замечания: </w:t>
      </w:r>
    </w:p>
    <w:p w14:paraId="3CFF5170" w14:textId="77777777" w:rsidR="0087114D" w:rsidRPr="007D059C" w:rsidRDefault="00A52308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"Зубья" в бетонных стенах ЛМ зашлифовать</w:t>
      </w:r>
    </w:p>
    <w:p w14:paraId="29E40078" w14:textId="77777777" w:rsidR="00A52308" w:rsidRPr="007D059C" w:rsidRDefault="00A52308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армирование стен ЛМ соблюдать защитный слой бетона </w:t>
      </w:r>
      <w:proofErr w:type="gramStart"/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( не</w:t>
      </w:r>
      <w:proofErr w:type="gramEnd"/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менее 25 мм)</w:t>
      </w:r>
    </w:p>
    <w:p w14:paraId="2AF2B9B6" w14:textId="77777777" w:rsidR="00A52308" w:rsidRPr="007D059C" w:rsidRDefault="00A52308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Неровности бетонных стен ЛМ зашлифовать</w:t>
      </w:r>
    </w:p>
    <w:p w14:paraId="3CCB44D9" w14:textId="77777777" w:rsidR="00A52308" w:rsidRPr="007D059C" w:rsidRDefault="00A52308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Оформить исполнительную документацию на перекрытие</w:t>
      </w:r>
    </w:p>
    <w:p w14:paraId="5D1D087B" w14:textId="77777777" w:rsidR="00A52308" w:rsidRPr="007D059C" w:rsidRDefault="00A52308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Колонны 3-го этажа в местах монтажных отверстий зашлифовать</w:t>
      </w:r>
    </w:p>
    <w:p w14:paraId="3DDB33BF" w14:textId="77777777" w:rsidR="00A52308" w:rsidRPr="007D059C" w:rsidRDefault="00A52308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Щели между плитами перекрытий запенить</w:t>
      </w:r>
    </w:p>
    <w:p w14:paraId="1D5CF0CB" w14:textId="77777777" w:rsidR="007D059C" w:rsidRPr="007D059C" w:rsidRDefault="007D059C" w:rsidP="007D059C">
      <w:pPr>
        <w:numPr>
          <w:ilvl w:val="0"/>
          <w:numId w:val="1"/>
        </w:numPr>
        <w:spacing w:after="0" w:line="240" w:lineRule="auto"/>
        <w:ind w:hanging="425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Выставить дополнительно боковые фиксаторы защитного слоя</w:t>
      </w:r>
    </w:p>
    <w:p w14:paraId="118E5D63" w14:textId="77777777" w:rsidR="007D059C" w:rsidRPr="007D059C" w:rsidRDefault="007D059C" w:rsidP="007D059C">
      <w:pPr>
        <w:numPr>
          <w:ilvl w:val="0"/>
          <w:numId w:val="1"/>
        </w:numPr>
        <w:spacing w:after="0" w:line="240" w:lineRule="auto"/>
        <w:ind w:hanging="425"/>
        <w:contextualSpacing/>
        <w:rPr>
          <w:rFonts w:ascii="Times New Roman" w:hAnsi="Times New Roman" w:cs="Times New Roman"/>
          <w:sz w:val="24"/>
          <w:szCs w:val="24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Выставить стульчики под нижнюю сетку арматуры</w:t>
      </w:r>
    </w:p>
    <w:p w14:paraId="1DA156F0" w14:textId="77777777" w:rsidR="00A52308" w:rsidRPr="007D059C" w:rsidRDefault="007D059C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Заделать ремонтной смесью угол ЛМ в осях В-Г/1 на 3-ем этаже</w:t>
      </w:r>
    </w:p>
    <w:p w14:paraId="519102F6" w14:textId="77777777" w:rsidR="007D059C" w:rsidRPr="007D059C" w:rsidRDefault="007D059C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Предоставить исполнительная схема плиты 3 -го этажа</w:t>
      </w:r>
    </w:p>
    <w:p w14:paraId="432B8609" w14:textId="77777777" w:rsidR="007D059C" w:rsidRPr="007D059C" w:rsidRDefault="007D059C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Заполнить швы кирпичной кладки раствором.</w:t>
      </w:r>
    </w:p>
    <w:p w14:paraId="77C1EBF8" w14:textId="77777777" w:rsidR="007D059C" w:rsidRPr="007D059C" w:rsidRDefault="007D059C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При кладке внутренних стен и парапета соблюдать перевязку швов</w:t>
      </w:r>
    </w:p>
    <w:p w14:paraId="65868E17" w14:textId="77777777" w:rsidR="007D059C" w:rsidRPr="007D059C" w:rsidRDefault="007D059C" w:rsidP="00A52308">
      <w:pPr>
        <w:numPr>
          <w:ilvl w:val="0"/>
          <w:numId w:val="1"/>
        </w:numPr>
        <w:spacing w:after="0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D059C">
        <w:rPr>
          <w:rFonts w:ascii="Times New Roman" w:hAnsi="Times New Roman" w:cs="Times New Roman"/>
          <w:sz w:val="24"/>
          <w:szCs w:val="24"/>
          <w:shd w:val="clear" w:color="auto" w:fill="FFFFFF"/>
        </w:rPr>
        <w:t>Заделать монтажные отверстия в бетонных стенах раствором или пеной</w:t>
      </w:r>
    </w:p>
    <w:p w14:paraId="7605F214" w14:textId="77777777" w:rsidR="007D059C" w:rsidRPr="007D059C" w:rsidRDefault="007D059C" w:rsidP="007D059C">
      <w:pPr>
        <w:spacing w:after="0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D24CE6B" w14:textId="77777777" w:rsidR="0087114D" w:rsidRDefault="00A033CF">
      <w:pPr>
        <w:pStyle w:val="1"/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Выводы: </w:t>
      </w:r>
    </w:p>
    <w:p w14:paraId="680FC11A" w14:textId="77777777" w:rsidR="007D059C" w:rsidRPr="00582D7B" w:rsidRDefault="00A52308" w:rsidP="007D059C">
      <w:pPr>
        <w:pStyle w:val="aa"/>
        <w:numPr>
          <w:ilvl w:val="0"/>
          <w:numId w:val="8"/>
        </w:numPr>
        <w:spacing w:after="200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7D059C" w:rsidRPr="00582D7B">
        <w:rPr>
          <w:rFonts w:ascii="Times New Roman" w:hAnsi="Times New Roman" w:cs="Times New Roman"/>
          <w:sz w:val="24"/>
          <w:szCs w:val="24"/>
        </w:rPr>
        <w:t>В целом монолитные работы выполняются в соответствие  СП 63.13330.2012. Бетонные и железобетонные конструкции</w:t>
      </w:r>
      <w:r w:rsidR="007D059C">
        <w:rPr>
          <w:rFonts w:ascii="Times New Roman" w:hAnsi="Times New Roman" w:cs="Times New Roman"/>
          <w:sz w:val="24"/>
          <w:szCs w:val="24"/>
        </w:rPr>
        <w:t>. Выявленные дефекты устраняются бригадой.</w:t>
      </w:r>
    </w:p>
    <w:p w14:paraId="3F6FE14E" w14:textId="77777777" w:rsidR="007D059C" w:rsidRPr="00CE2085" w:rsidRDefault="005D52FF" w:rsidP="007D059C">
      <w:pPr>
        <w:pStyle w:val="aa"/>
        <w:numPr>
          <w:ilvl w:val="0"/>
          <w:numId w:val="8"/>
        </w:num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Оформить исполнительную документацию на выполненные работы.</w:t>
      </w:r>
    </w:p>
    <w:p w14:paraId="42234587" w14:textId="77777777" w:rsidR="0087114D" w:rsidRDefault="0087114D" w:rsidP="007D059C">
      <w:pPr>
        <w:ind w:left="720"/>
        <w:contextualSpacing/>
      </w:pPr>
    </w:p>
    <w:p w14:paraId="5E2F1DDD" w14:textId="77777777" w:rsidR="005D52FF" w:rsidRDefault="005D52FF">
      <w:pPr>
        <w:pStyle w:val="1"/>
        <w:rPr>
          <w:rFonts w:ascii="Times New Roman" w:eastAsia="Times New Roman" w:hAnsi="Times New Roman" w:cs="Times New Roman"/>
          <w:sz w:val="40"/>
          <w:szCs w:val="40"/>
        </w:rPr>
      </w:pPr>
      <w:bookmarkStart w:id="1" w:name="_us9ovv1gl260" w:colFirst="0" w:colLast="0"/>
      <w:bookmarkEnd w:id="1"/>
    </w:p>
    <w:p w14:paraId="50998E9C" w14:textId="77777777" w:rsidR="0087114D" w:rsidRDefault="00A033CF">
      <w:pPr>
        <w:pStyle w:val="1"/>
      </w:pPr>
      <w:r>
        <w:rPr>
          <w:rFonts w:ascii="Times New Roman" w:eastAsia="Times New Roman" w:hAnsi="Times New Roman" w:cs="Times New Roman"/>
          <w:sz w:val="40"/>
          <w:szCs w:val="40"/>
        </w:rPr>
        <w:t>Выезды:</w:t>
      </w:r>
    </w:p>
    <w:p w14:paraId="2E00E305" w14:textId="77777777" w:rsidR="0087114D" w:rsidRDefault="0087114D">
      <w:pPr>
        <w:spacing w:after="0"/>
        <w:ind w:left="720"/>
      </w:pPr>
    </w:p>
    <w:p w14:paraId="73120351" w14:textId="77777777" w:rsidR="0087114D" w:rsidRDefault="00A033CF">
      <w:pPr>
        <w:spacing w:after="0"/>
        <w:ind w:left="720"/>
      </w:pPr>
      <w:bookmarkStart w:id="2" w:name="_6ukmmgg6lurk" w:colFirst="0" w:colLast="0"/>
      <w:bookmarkEnd w:id="2"/>
      <w:r>
        <w:rPr>
          <w:rFonts w:ascii="Times New Roman" w:eastAsia="Times New Roman" w:hAnsi="Times New Roman" w:cs="Times New Roman"/>
        </w:rPr>
        <w:t>29.0</w:t>
      </w:r>
      <w:r w:rsidR="00A52308"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>.16 - Плановый выезд на объект</w:t>
      </w:r>
    </w:p>
    <w:p w14:paraId="151625BA" w14:textId="77777777" w:rsidR="0087114D" w:rsidRDefault="00A033CF">
      <w:pPr>
        <w:spacing w:after="0"/>
        <w:ind w:left="720"/>
      </w:pPr>
      <w:bookmarkStart w:id="3" w:name="_cowm2ncmk6el" w:colFirst="0" w:colLast="0"/>
      <w:bookmarkEnd w:id="3"/>
      <w:r>
        <w:rPr>
          <w:rFonts w:ascii="Times New Roman" w:eastAsia="Times New Roman" w:hAnsi="Times New Roman" w:cs="Times New Roman"/>
        </w:rPr>
        <w:t>02.0</w:t>
      </w:r>
      <w:r w:rsidR="00A52308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.16 -Плановый выезд на объект</w:t>
      </w:r>
    </w:p>
    <w:p w14:paraId="0DB2083F" w14:textId="77777777" w:rsidR="0087114D" w:rsidRDefault="00A033CF">
      <w:pPr>
        <w:spacing w:after="0"/>
        <w:ind w:left="720"/>
      </w:pPr>
      <w:bookmarkStart w:id="4" w:name="_4k5ue5jx10p6" w:colFirst="0" w:colLast="0"/>
      <w:bookmarkEnd w:id="4"/>
      <w:r>
        <w:rPr>
          <w:rFonts w:ascii="Times New Roman" w:eastAsia="Times New Roman" w:hAnsi="Times New Roman" w:cs="Times New Roman"/>
        </w:rPr>
        <w:t>0</w:t>
      </w:r>
      <w:r w:rsidR="00A52308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.0</w:t>
      </w:r>
      <w:r w:rsidR="00A52308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.16 - Плановый выезд на объект</w:t>
      </w:r>
    </w:p>
    <w:p w14:paraId="01F30ACB" w14:textId="77777777" w:rsidR="0087114D" w:rsidRDefault="00A033CF">
      <w:pPr>
        <w:spacing w:after="0"/>
        <w:ind w:left="720"/>
      </w:pPr>
      <w:bookmarkStart w:id="5" w:name="_jotg4ceu5ksb" w:colFirst="0" w:colLast="0"/>
      <w:bookmarkEnd w:id="5"/>
      <w:r>
        <w:rPr>
          <w:rFonts w:ascii="Times New Roman" w:eastAsia="Times New Roman" w:hAnsi="Times New Roman" w:cs="Times New Roman"/>
        </w:rPr>
        <w:t>09.0</w:t>
      </w:r>
      <w:r w:rsidR="00A52308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 xml:space="preserve">.16 - </w:t>
      </w:r>
      <w:r w:rsidR="00A52308">
        <w:rPr>
          <w:rFonts w:ascii="Times New Roman" w:eastAsia="Times New Roman" w:hAnsi="Times New Roman" w:cs="Times New Roman"/>
        </w:rPr>
        <w:t>Плановый выезд на объект</w:t>
      </w:r>
    </w:p>
    <w:p w14:paraId="63F1C02C" w14:textId="77777777" w:rsidR="0087114D" w:rsidRDefault="00A033CF">
      <w:pPr>
        <w:spacing w:after="0"/>
        <w:ind w:left="720"/>
      </w:pPr>
      <w:bookmarkStart w:id="6" w:name="_25fxvpvu1iz4" w:colFirst="0" w:colLast="0"/>
      <w:bookmarkEnd w:id="6"/>
      <w:r>
        <w:rPr>
          <w:rFonts w:ascii="Times New Roman" w:eastAsia="Times New Roman" w:hAnsi="Times New Roman" w:cs="Times New Roman"/>
        </w:rPr>
        <w:t>12.0</w:t>
      </w:r>
      <w:r w:rsidR="00A52308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 xml:space="preserve">.16 - </w:t>
      </w:r>
      <w:r w:rsidR="00A52308">
        <w:rPr>
          <w:rFonts w:ascii="Times New Roman" w:eastAsia="Times New Roman" w:hAnsi="Times New Roman" w:cs="Times New Roman"/>
        </w:rPr>
        <w:t>Плановый выезд на объект</w:t>
      </w:r>
    </w:p>
    <w:p w14:paraId="4C663B31" w14:textId="77777777" w:rsidR="0087114D" w:rsidRDefault="00A033CF">
      <w:pPr>
        <w:spacing w:after="0"/>
        <w:ind w:left="720"/>
      </w:pPr>
      <w:bookmarkStart w:id="7" w:name="_d324xw100e0r" w:colFirst="0" w:colLast="0"/>
      <w:bookmarkEnd w:id="7"/>
      <w:r>
        <w:rPr>
          <w:rFonts w:ascii="Times New Roman" w:eastAsia="Times New Roman" w:hAnsi="Times New Roman" w:cs="Times New Roman"/>
        </w:rPr>
        <w:t>1</w:t>
      </w:r>
      <w:r w:rsidR="00A52308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.0</w:t>
      </w:r>
      <w:r w:rsidR="00A52308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.16 - Плановый выезд на объект</w:t>
      </w:r>
    </w:p>
    <w:p w14:paraId="08F9A42A" w14:textId="77777777" w:rsidR="00A52308" w:rsidRDefault="00A033CF">
      <w:pPr>
        <w:spacing w:after="0"/>
        <w:ind w:left="720"/>
        <w:rPr>
          <w:rFonts w:ascii="Times New Roman" w:eastAsia="Times New Roman" w:hAnsi="Times New Roman" w:cs="Times New Roman"/>
        </w:rPr>
      </w:pPr>
      <w:bookmarkStart w:id="8" w:name="_1dwsrlkn8m1q" w:colFirst="0" w:colLast="0"/>
      <w:bookmarkEnd w:id="8"/>
      <w:r>
        <w:rPr>
          <w:rFonts w:ascii="Times New Roman" w:eastAsia="Times New Roman" w:hAnsi="Times New Roman" w:cs="Times New Roman"/>
        </w:rPr>
        <w:t>2</w:t>
      </w:r>
      <w:r w:rsidR="00A52308"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</w:rPr>
        <w:t>.0</w:t>
      </w:r>
      <w:r w:rsidR="00A52308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 xml:space="preserve">.16 - </w:t>
      </w:r>
      <w:bookmarkStart w:id="9" w:name="_9ewrgo18mhzl" w:colFirst="0" w:colLast="0"/>
      <w:bookmarkEnd w:id="9"/>
      <w:r w:rsidR="00A52308">
        <w:rPr>
          <w:rFonts w:ascii="Times New Roman" w:eastAsia="Times New Roman" w:hAnsi="Times New Roman" w:cs="Times New Roman"/>
        </w:rPr>
        <w:t xml:space="preserve">Плановый выезд на объект </w:t>
      </w:r>
    </w:p>
    <w:p w14:paraId="6C1B9F2B" w14:textId="77777777" w:rsidR="0087114D" w:rsidRDefault="00A033CF">
      <w:pPr>
        <w:spacing w:after="0"/>
        <w:ind w:left="720"/>
      </w:pPr>
      <w:r>
        <w:rPr>
          <w:rFonts w:ascii="Times New Roman" w:eastAsia="Times New Roman" w:hAnsi="Times New Roman" w:cs="Times New Roman"/>
        </w:rPr>
        <w:t>2</w:t>
      </w:r>
      <w:r w:rsidR="00A52308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.0</w:t>
      </w:r>
      <w:r w:rsidR="00A52308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.16 - Плановый выезд на объект</w:t>
      </w:r>
    </w:p>
    <w:p w14:paraId="7AB6327F" w14:textId="77777777" w:rsidR="0087114D" w:rsidRDefault="00A033CF">
      <w:pPr>
        <w:pStyle w:val="1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lastRenderedPageBreak/>
        <w:t xml:space="preserve">Рекомендации: </w:t>
      </w:r>
    </w:p>
    <w:p w14:paraId="3ABC3855" w14:textId="77777777" w:rsidR="007D059C" w:rsidRPr="005D52FF" w:rsidRDefault="007D059C" w:rsidP="007D059C">
      <w:pPr>
        <w:pStyle w:val="aa"/>
        <w:numPr>
          <w:ilvl w:val="0"/>
          <w:numId w:val="9"/>
        </w:numPr>
        <w:spacing w:after="200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5D52FF">
        <w:rPr>
          <w:rFonts w:ascii="Times New Roman" w:hAnsi="Times New Roman" w:cs="Times New Roman"/>
          <w:sz w:val="24"/>
          <w:szCs w:val="24"/>
        </w:rPr>
        <w:t xml:space="preserve">Необходимо больше контроля уделить качеству каменных работ. Постоянный операционный контроль со стороны ИТР.  Руководствоваться </w:t>
      </w:r>
      <w:hyperlink r:id="rId6" w:tgtFrame="_blank" w:history="1">
        <w:r w:rsidRPr="005D52FF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СП</w:t>
        </w:r>
        <w:r w:rsidRPr="005D52FF">
          <w:rPr>
            <w:rStyle w:val="apple-converted-space"/>
            <w:rFonts w:ascii="Times New Roman" w:hAnsi="Times New Roman" w:cs="Times New Roman"/>
            <w:bCs/>
            <w:color w:val="auto"/>
            <w:sz w:val="24"/>
            <w:szCs w:val="24"/>
          </w:rPr>
          <w:t> </w:t>
        </w:r>
        <w:r w:rsidRPr="005D52FF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</w:rPr>
          <w:t>15.13330.2012</w:t>
        </w:r>
        <w:r w:rsidRPr="005D52FF">
          <w:rPr>
            <w:rStyle w:val="apple-converted-space"/>
            <w:rFonts w:ascii="Times New Roman" w:hAnsi="Times New Roman" w:cs="Times New Roman"/>
            <w:bCs/>
            <w:color w:val="auto"/>
            <w:sz w:val="24"/>
            <w:szCs w:val="24"/>
          </w:rPr>
          <w:t> </w:t>
        </w:r>
        <w:r w:rsidRPr="005D52FF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Каменные</w:t>
        </w:r>
        <w:r w:rsidRPr="005D52FF">
          <w:rPr>
            <w:rStyle w:val="apple-converted-space"/>
            <w:rFonts w:ascii="Times New Roman" w:hAnsi="Times New Roman" w:cs="Times New Roman"/>
            <w:bCs/>
            <w:color w:val="auto"/>
            <w:sz w:val="24"/>
            <w:szCs w:val="24"/>
          </w:rPr>
          <w:t> </w:t>
        </w:r>
        <w:r w:rsidRPr="005D52FF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</w:rPr>
          <w:t>и армокаменные конструкции.</w:t>
        </w:r>
      </w:hyperlink>
    </w:p>
    <w:p w14:paraId="61C9FB01" w14:textId="77777777" w:rsidR="007D059C" w:rsidRPr="005D52FF" w:rsidRDefault="007D059C" w:rsidP="007D059C">
      <w:pPr>
        <w:pStyle w:val="a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5D52FF">
        <w:rPr>
          <w:rFonts w:ascii="Times New Roman" w:hAnsi="Times New Roman" w:cs="Times New Roman"/>
          <w:sz w:val="24"/>
          <w:szCs w:val="24"/>
        </w:rPr>
        <w:t xml:space="preserve">При производстве монолитных работ уделять внимание качеству работ. Своевременно устранять возможные дефекты и производить ремонтные работы. Руководствоваться СП 63.13330.2012. Бетонные и железобетонные конструкции. Проверять соответствию проекта положения арматуры, опалубки.  Следить за наличием защитного слоя. Вовремя  бетонирование  конструкций уделить внимание вибрированию бетона, во избежание появления  </w:t>
      </w:r>
      <w:r w:rsidRPr="005D52FF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раковин</w:t>
      </w:r>
      <w:r w:rsidRPr="005D52F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, местных наплывов и впадин на</w:t>
      </w:r>
      <w:r w:rsidRPr="005D52FF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D52FF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бетонной</w:t>
      </w:r>
      <w:r w:rsidRPr="005D52FF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D52FF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поверхности</w:t>
      </w:r>
      <w:r w:rsidRPr="005D52FF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D52F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и окопов</w:t>
      </w:r>
      <w:r w:rsidRPr="005D52FF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D52FF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бетона</w:t>
      </w:r>
      <w:r w:rsidRPr="005D52FF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</w:t>
      </w:r>
      <w:r w:rsidRPr="005D52F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ребер конструкций</w:t>
      </w:r>
    </w:p>
    <w:p w14:paraId="1CAF454F" w14:textId="77777777" w:rsidR="007D059C" w:rsidRPr="007D059C" w:rsidRDefault="007D059C" w:rsidP="007D059C">
      <w:pPr>
        <w:pStyle w:val="aa"/>
        <w:spacing w:after="200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</w:p>
    <w:p w14:paraId="0B02A96A" w14:textId="77777777" w:rsidR="00A52308" w:rsidRDefault="00A52308" w:rsidP="00A52308"/>
    <w:p w14:paraId="002A0674" w14:textId="77777777" w:rsidR="00A52308" w:rsidRPr="00A52308" w:rsidRDefault="00FE2268" w:rsidP="00A52308">
      <w:r>
        <w:lastRenderedPageBreak/>
        <w:pict w14:anchorId="4963FF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>
            <v:imagedata r:id="rId7" o:title="IMG_20160914_135152"/>
          </v:shape>
        </w:pict>
      </w:r>
      <w:r>
        <w:pict w14:anchorId="1C5E390F">
          <v:shape id="_x0000_i1026" type="#_x0000_t75" style="width:425.25pt;height:318.75pt">
            <v:imagedata r:id="rId8" o:title="IMG_20160914_135429"/>
          </v:shape>
        </w:pict>
      </w:r>
      <w:r>
        <w:lastRenderedPageBreak/>
        <w:pict w14:anchorId="65BFC7FE">
          <v:shape id="_x0000_i1027" type="#_x0000_t75" style="width:425.25pt;height:318.75pt">
            <v:imagedata r:id="rId9" o:title="IMG_20160914_135138"/>
          </v:shape>
        </w:pict>
      </w:r>
      <w:r>
        <w:lastRenderedPageBreak/>
        <w:pict w14:anchorId="0968496C">
          <v:shape id="_x0000_i1028" type="#_x0000_t75" style="width:424.5pt;height:565.5pt">
            <v:imagedata r:id="rId10" o:title="IMG_20160912_140124"/>
          </v:shape>
        </w:pict>
      </w:r>
      <w:r>
        <w:lastRenderedPageBreak/>
        <w:pict w14:anchorId="00D5682A">
          <v:shape id="_x0000_i1029" type="#_x0000_t75" style="width:425.25pt;height:318.75pt">
            <v:imagedata r:id="rId11" o:title="IMG_20160912_135617"/>
          </v:shape>
        </w:pict>
      </w:r>
      <w:r>
        <w:lastRenderedPageBreak/>
        <w:pict w14:anchorId="1609C204">
          <v:shape id="_x0000_i1030" type="#_x0000_t75" style="width:424.5pt;height:565.5pt">
            <v:imagedata r:id="rId12" o:title="IMG_20160912_135242"/>
          </v:shape>
        </w:pict>
      </w:r>
      <w:r>
        <w:lastRenderedPageBreak/>
        <w:pict w14:anchorId="0F64D41F">
          <v:shape id="_x0000_i1031" type="#_x0000_t75" style="width:425.25pt;height:318.75pt">
            <v:imagedata r:id="rId13" o:title="IMG_20160912_135014"/>
          </v:shape>
        </w:pict>
      </w:r>
      <w:r>
        <w:pict w14:anchorId="2A2A5EE0">
          <v:shape id="_x0000_i1032" type="#_x0000_t75" style="width:425.25pt;height:318.75pt">
            <v:imagedata r:id="rId14" o:title="IMG_20160906_160637"/>
          </v:shape>
        </w:pict>
      </w:r>
      <w:r>
        <w:lastRenderedPageBreak/>
        <w:pict w14:anchorId="36867CA6">
          <v:shape id="_x0000_i1033" type="#_x0000_t75" style="width:424.5pt;height:565.5pt">
            <v:imagedata r:id="rId15" o:title="IMG_20160906_160613"/>
          </v:shape>
        </w:pict>
      </w:r>
      <w:r>
        <w:lastRenderedPageBreak/>
        <w:pict w14:anchorId="6068B027">
          <v:shape id="_x0000_i1034" type="#_x0000_t75" style="width:425.25pt;height:318.75pt">
            <v:imagedata r:id="rId16" o:title="IMG_20160906_160602"/>
          </v:shape>
        </w:pict>
      </w:r>
      <w:r>
        <w:pict w14:anchorId="2B3AA109">
          <v:shape id="_x0000_i1035" type="#_x0000_t75" style="width:425.25pt;height:318.75pt">
            <v:imagedata r:id="rId17" o:title="IMG_20160902_153336"/>
          </v:shape>
        </w:pict>
      </w:r>
      <w:r>
        <w:lastRenderedPageBreak/>
        <w:pict w14:anchorId="03409A15">
          <v:shape id="_x0000_i1036" type="#_x0000_t75" style="width:425.25pt;height:318.75pt">
            <v:imagedata r:id="rId18" o:title="IMG_20160902_142958"/>
          </v:shape>
        </w:pict>
      </w:r>
      <w:r>
        <w:pict w14:anchorId="6063D9DD">
          <v:shape id="_x0000_i1037" type="#_x0000_t75" style="width:425.25pt;height:318.75pt">
            <v:imagedata r:id="rId19" o:title="IMG_20160902_142917"/>
          </v:shape>
        </w:pict>
      </w:r>
      <w:r>
        <w:lastRenderedPageBreak/>
        <w:pict w14:anchorId="71A9E301">
          <v:shape id="_x0000_i1038" type="#_x0000_t75" style="width:425.25pt;height:318.75pt">
            <v:imagedata r:id="rId20" o:title="IMG_20160902_142907"/>
          </v:shape>
        </w:pict>
      </w:r>
    </w:p>
    <w:sectPr w:rsidR="00A52308" w:rsidRPr="00A52308">
      <w:pgSz w:w="11906" w:h="16838"/>
      <w:pgMar w:top="1134" w:right="1701" w:bottom="1134" w:left="1701" w:header="720" w:footer="72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81362"/>
    <w:multiLevelType w:val="multilevel"/>
    <w:tmpl w:val="7922879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2AD72853"/>
    <w:multiLevelType w:val="hybridMultilevel"/>
    <w:tmpl w:val="B1BC2B6A"/>
    <w:lvl w:ilvl="0" w:tplc="0136EE6A">
      <w:start w:val="1"/>
      <w:numFmt w:val="decimal"/>
      <w:lvlText w:val="%1."/>
      <w:lvlJc w:val="left"/>
      <w:pPr>
        <w:ind w:left="825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 w15:restartNumberingAfterBreak="0">
    <w:nsid w:val="339065AF"/>
    <w:multiLevelType w:val="multilevel"/>
    <w:tmpl w:val="823E0F4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35E00C31"/>
    <w:multiLevelType w:val="multilevel"/>
    <w:tmpl w:val="EFCE3A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66B171E8"/>
    <w:multiLevelType w:val="multilevel"/>
    <w:tmpl w:val="25E4E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176D1F"/>
    <w:multiLevelType w:val="hybridMultilevel"/>
    <w:tmpl w:val="25D001F4"/>
    <w:lvl w:ilvl="0" w:tplc="26AC0B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620DB"/>
    <w:multiLevelType w:val="multilevel"/>
    <w:tmpl w:val="60167FC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735B390A"/>
    <w:multiLevelType w:val="multilevel"/>
    <w:tmpl w:val="F34644E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7DBD18D6"/>
    <w:multiLevelType w:val="hybridMultilevel"/>
    <w:tmpl w:val="080C2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114D"/>
    <w:rsid w:val="00557611"/>
    <w:rsid w:val="005D52FF"/>
    <w:rsid w:val="007D059C"/>
    <w:rsid w:val="0087114D"/>
    <w:rsid w:val="00A033CF"/>
    <w:rsid w:val="00A52308"/>
    <w:rsid w:val="00EA202F"/>
    <w:rsid w:val="00FA49B8"/>
    <w:rsid w:val="00FE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A7B71"/>
  <w15:docId w15:val="{7ECD9015-7C1C-4C33-AB60-41EA58712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52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30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D05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7D059C"/>
  </w:style>
  <w:style w:type="paragraph" w:styleId="a9">
    <w:name w:val="Normal (Web)"/>
    <w:basedOn w:val="a"/>
    <w:uiPriority w:val="99"/>
    <w:unhideWhenUsed/>
    <w:rsid w:val="007D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a">
    <w:name w:val="List Paragraph"/>
    <w:basedOn w:val="a"/>
    <w:uiPriority w:val="34"/>
    <w:qFormat/>
    <w:rsid w:val="007D059C"/>
    <w:pPr>
      <w:spacing w:after="0"/>
      <w:ind w:left="720"/>
      <w:contextualSpacing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yandex.ru/clck/jsredir?from=yandex.ru%3Bsearch%2F%3Bweb%3B%3B&amp;text=&amp;etext=1194.2Ha_5dJxEu3-DxxTYUkyPKgrS6dt3hRt7BW66lg9sl2aVNokV6hkVfhpOSoM90Yo.15e3ffa493963469568fdf5d0711d96bfc3c5da7&amp;uuid=&amp;state=PEtFfuTeVD5kpHnK9lio9daDl0Ow0EQqBnwXqr2CGSTlhSDEzIy2U1LCcDQlKH1X7blF4d8dl7aEp1rrMxBAsq_b-4T7ZTjiF28nVi23DbRvT1TgZX2zCg&amp;data=UlNrNmk5WktYejR0eWJFYk1LdmtxcWNnbmNWTzhzbUNBU0w0ZzJ2RTN5SHllZklEVEdEOVJkdmU5TVkxTlc5bXhrZmk1OUNHSTd2SmszMTZORnZqOWNVRnAtVm1HbkNpT0c2dU5Ia1JVQ1dEY0ctV2ZZdGVwY0pEQlJuekZHWmQ&amp;b64e=2&amp;sign=e1694700ff126c17a513525df18898a0&amp;keyno=0&amp;cst=AiuY0DBWFJ5fN_r-AEszk_8JX9A484AGUtH7N5sUbxcL3YC36CuVYNEUkgxS6_ssjB5VJhAtZ0L96pT7_pMcloXCvPnq7BrWXmraGxH88mC6jLA1_T5n3UBtsthIinxR91yrnUaoMJbxb1_LgH1beA3oS79JjwMGbGIlpSYZCza9OPWJpO3ZGp3B-LqSnP2jwOfPSGiZStQMwhIH4hde89XqjXCCQjT6FRQYdW-s5nnZMgb0yQX4NE7lMbLRxD3dLR56nWKIK_nc0mCz23k-wGCmXI6rj2Vkrw7bRvobkG8jguR5FXt4K54lsZPT7FdWhAkA4oUv5kVhrdH5YdAD7t6A4IN6SdrX&amp;ref=orjY4mGPRjk5boDnW0uvlrrd71vZw9kpVBUyA8nmgRH5pjAsQ9jusuCY3-Kj-JGCoPOyN_ZDp9HTkov4YA1CbxCo4wcLoHB3OG9kytKa5Mi65I5vkbX1XN3M7Qzc1yy0kyqsnDq5ER7vialaTEm5a7VnTyWk2WsXXWIeSPxwXhDOUGjz5G93E1VSpTp3c3_dpQGpIbXBRI4DMP7_P4_jMHiEe66CztZZF2GU8J8NWsGIB4_f6JauKxY829AZtrTsTJnjAg4CdPY1tS4da3xzjRGsXrCVLKG3HhB__YjyxvqZ6WYYr0aIIkDjQEODJljxMZ09kgaDB-BGk0R8RaEI7qS0VWgy32Is_Q-4cck3W7ngBWav-j9fvsxFR-2pqz_EbFwKlHAmtY3r2Phz6YBsPxQiiT_yBwe2q0QW-yc524Oj3wq0LFvvKIBXMBL5D6L-6j8q6dcGfePJm5d8LRyH6qRd3UjsoR9maq_VT6vIao5Gq6HS9cBgDz0DFG7tXUFJ33iZ_BA0tidayGWc3zfbHYu6ikGSFbeU&amp;l10n=ru&amp;cts=1475224345016&amp;mc=2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8</cp:revision>
  <dcterms:created xsi:type="dcterms:W3CDTF">2016-09-05T10:30:00Z</dcterms:created>
  <dcterms:modified xsi:type="dcterms:W3CDTF">2020-02-11T14:17:00Z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1770694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