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Theme="majorEastAsia" w:hAnsi="Times New Roman" w:cs="Times New Roman"/>
          <w:sz w:val="76"/>
          <w:szCs w:val="76"/>
          <w:lang w:eastAsia="en-US"/>
        </w:rPr>
        <w:id w:val="-428584186"/>
        <w:docPartObj>
          <w:docPartGallery w:val="Cover Pages"/>
          <w:docPartUnique/>
        </w:docPartObj>
      </w:sdtPr>
      <w:sdtEndPr>
        <w:rPr>
          <w:rFonts w:eastAsiaTheme="minorHAnsi"/>
          <w:sz w:val="22"/>
          <w:szCs w:val="22"/>
        </w:rPr>
      </w:sdtEndPr>
      <w:sdtContent>
        <w:tbl>
          <w:tblPr>
            <w:tblpPr w:leftFromText="187" w:rightFromText="187" w:vertAnchor="page" w:horzAnchor="page" w:tblpXSpec="center" w:tblpYSpec="center"/>
            <w:tblW w:w="5000" w:type="pct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 w:firstRow="1" w:lastRow="0" w:firstColumn="1" w:lastColumn="0" w:noHBand="0" w:noVBand="1"/>
          </w:tblPr>
          <w:tblGrid>
            <w:gridCol w:w="4640"/>
            <w:gridCol w:w="2417"/>
            <w:gridCol w:w="2730"/>
          </w:tblGrid>
          <w:tr w:rsidR="00CE3F3F" w:rsidRPr="008F1D82" w14:paraId="0F8D463B" w14:textId="77777777">
            <w:tc>
              <w:tcPr>
                <w:tcW w:w="3525" w:type="dxa"/>
                <w:tcBorders>
                  <w:bottom w:val="single" w:sz="18" w:space="0" w:color="808080" w:themeColor="background1" w:themeShade="80"/>
                  <w:right w:val="single" w:sz="18" w:space="0" w:color="808080" w:themeColor="background1" w:themeShade="80"/>
                </w:tcBorders>
                <w:vAlign w:val="center"/>
              </w:tcPr>
              <w:p w14:paraId="28A0EC00" w14:textId="77777777" w:rsidR="00CE3F3F" w:rsidRPr="008F1D82" w:rsidRDefault="00521D77" w:rsidP="00CE3F3F">
                <w:pPr>
                  <w:pStyle w:val="a3"/>
                  <w:rPr>
                    <w:rFonts w:ascii="Times New Roman" w:eastAsiaTheme="majorEastAsia" w:hAnsi="Times New Roman" w:cs="Times New Roman"/>
                    <w:sz w:val="76"/>
                    <w:szCs w:val="76"/>
                  </w:rPr>
                </w:pPr>
                <w:sdt>
                  <w:sdtPr>
                    <w:rPr>
                      <w:rFonts w:ascii="Times New Roman" w:eastAsiaTheme="majorEastAsia" w:hAnsi="Times New Roman" w:cs="Times New Roman"/>
                      <w:sz w:val="76"/>
                      <w:szCs w:val="76"/>
                    </w:rPr>
                    <w:alias w:val="Название"/>
                    <w:id w:val="27671317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CE3F3F" w:rsidRPr="008F1D82">
                      <w:rPr>
                        <w:rFonts w:ascii="Times New Roman" w:eastAsiaTheme="majorEastAsia" w:hAnsi="Times New Roman" w:cs="Times New Roman"/>
                        <w:sz w:val="76"/>
                        <w:szCs w:val="76"/>
                      </w:rPr>
                      <w:t>Отчет по проделанной работе</w:t>
                    </w:r>
                  </w:sdtContent>
                </w:sdt>
              </w:p>
            </w:tc>
            <w:tc>
              <w:tcPr>
                <w:tcW w:w="6267" w:type="dxa"/>
                <w:gridSpan w:val="2"/>
                <w:tcBorders>
                  <w:left w:val="single" w:sz="18" w:space="0" w:color="808080" w:themeColor="background1" w:themeShade="80"/>
                  <w:bottom w:val="single" w:sz="18" w:space="0" w:color="808080" w:themeColor="background1" w:themeShade="80"/>
                </w:tcBorders>
                <w:vAlign w:val="center"/>
              </w:tcPr>
              <w:sdt>
                <w:sdtPr>
                  <w:rPr>
                    <w:rFonts w:ascii="Times New Roman" w:eastAsiaTheme="majorEastAsia" w:hAnsi="Times New Roman" w:cs="Times New Roman"/>
                    <w:sz w:val="36"/>
                    <w:szCs w:val="36"/>
                  </w:rPr>
                  <w:alias w:val="Дата"/>
                  <w:id w:val="276713165"/>
                  <w:dataBinding w:prefixMappings="xmlns:ns0='http://schemas.microsoft.com/office/2006/coverPageProps'" w:xpath="/ns0:CoverPageProperties[1]/ns0:PublishDate[1]" w:storeItemID="{55AF091B-3C7A-41E3-B477-F2FDAA23CFDA}"/>
                  <w:date w:fullDate="2016-02-28T00:00:00Z">
                    <w:dateFormat w:val="MMMM d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14:paraId="408A7492" w14:textId="77777777" w:rsidR="00CE3F3F" w:rsidRPr="008F1D82" w:rsidRDefault="00A30D65">
                    <w:pPr>
                      <w:pStyle w:val="a3"/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февраль 28</w:t>
                    </w:r>
                  </w:p>
                </w:sdtContent>
              </w:sdt>
              <w:sdt>
                <w:sdtPr>
                  <w:rPr>
                    <w:rFonts w:ascii="Times New Roman" w:hAnsi="Times New Roman" w:cs="Times New Roman"/>
                    <w:color w:val="000000" w:themeColor="text1"/>
                    <w:sz w:val="200"/>
                    <w:szCs w:val="200"/>
                  </w:rPr>
                  <w:alias w:val="Год"/>
                  <w:id w:val="276713170"/>
                  <w:dataBinding w:prefixMappings="xmlns:ns0='http://schemas.microsoft.com/office/2006/coverPageProps'" w:xpath="/ns0:CoverPageProperties[1]/ns0:PublishDate[1]" w:storeItemID="{55AF091B-3C7A-41E3-B477-F2FDAA23CFDA}"/>
                  <w:date w:fullDate="2016-02-28T00:00:00Z">
                    <w:dateFormat w:val="yyyy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14:paraId="1AA6E433" w14:textId="77777777" w:rsidR="00CE3F3F" w:rsidRPr="008F1D82" w:rsidRDefault="0058475B" w:rsidP="00CE3F3F">
                    <w:pPr>
                      <w:pStyle w:val="a3"/>
                      <w:rPr>
                        <w:rFonts w:ascii="Times New Roman" w:hAnsi="Times New Roman" w:cs="Times New Roman"/>
                        <w:color w:val="4F81BD" w:themeColor="accent1"/>
                        <w:sz w:val="200"/>
                        <w:szCs w:val="200"/>
                      </w:rPr>
                    </w:pPr>
                    <w:r>
                      <w:rPr>
                        <w:rFonts w:ascii="Times New Roman" w:hAnsi="Times New Roman" w:cs="Times New Roman"/>
                        <w:color w:val="000000" w:themeColor="text1"/>
                        <w:sz w:val="200"/>
                        <w:szCs w:val="200"/>
                      </w:rPr>
                      <w:t>2016</w:t>
                    </w:r>
                  </w:p>
                </w:sdtContent>
              </w:sdt>
            </w:tc>
          </w:tr>
          <w:tr w:rsidR="00CE3F3F" w:rsidRPr="008F1D82" w14:paraId="41788697" w14:textId="77777777" w:rsidTr="008E1EC6">
            <w:trPr>
              <w:trHeight w:val="1699"/>
            </w:trPr>
            <w:sdt>
              <w:sdtPr>
                <w:rPr>
                  <w:rFonts w:ascii="Times New Roman" w:hAnsi="Times New Roman" w:cs="Times New Roman"/>
                </w:rPr>
                <w:alias w:val="Аннотация"/>
                <w:id w:val="27671318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7054" w:type="dxa"/>
                    <w:gridSpan w:val="2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14:paraId="39CC06C6" w14:textId="77777777" w:rsidR="00CE3F3F" w:rsidRPr="008F1D82" w:rsidRDefault="00CE3F3F" w:rsidP="00CE3F3F">
                    <w:pPr>
                      <w:pStyle w:val="a3"/>
                      <w:rPr>
                        <w:rFonts w:ascii="Times New Roman" w:hAnsi="Times New Roman" w:cs="Times New Roman"/>
                      </w:rPr>
                    </w:pPr>
                    <w:r w:rsidRPr="008F1D82">
                      <w:rPr>
                        <w:rFonts w:ascii="Times New Roman" w:hAnsi="Times New Roman" w:cs="Times New Roman"/>
                      </w:rPr>
                      <w:t xml:space="preserve">Описание проделанной работы, результаты, </w:t>
                    </w:r>
                    <w:r w:rsidR="00664764" w:rsidRPr="008F1D82">
                      <w:rPr>
                        <w:rFonts w:ascii="Times New Roman" w:hAnsi="Times New Roman" w:cs="Times New Roman"/>
                      </w:rPr>
                      <w:t xml:space="preserve">ошибки, </w:t>
                    </w:r>
                    <w:r w:rsidRPr="008F1D82">
                      <w:rPr>
                        <w:rFonts w:ascii="Times New Roman" w:hAnsi="Times New Roman" w:cs="Times New Roman"/>
                      </w:rPr>
                      <w:t>выводы.</w:t>
                    </w:r>
                  </w:p>
                </w:tc>
              </w:sdtContent>
            </w:sdt>
            <w:sdt>
              <w:sdtPr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alias w:val="Подзаголовок"/>
                <w:id w:val="276713189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2738" w:type="dxa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14:paraId="632C9C64" w14:textId="77777777" w:rsidR="00CE3F3F" w:rsidRPr="008F1D82" w:rsidRDefault="00B24C04" w:rsidP="008E1EC6">
                    <w:pPr>
                      <w:pStyle w:val="a3"/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</w:pPr>
                    <w:r w:rsidRPr="008F1D82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 xml:space="preserve">Строительство </w:t>
                    </w:r>
                    <w:r w:rsidR="008E1EC6" w:rsidRPr="008F1D82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дома из клееного бруса</w:t>
                    </w:r>
                  </w:p>
                </w:tc>
              </w:sdtContent>
            </w:sdt>
          </w:tr>
        </w:tbl>
        <w:p w14:paraId="47D015AA" w14:textId="77777777" w:rsidR="00CE3F3F" w:rsidRPr="008F1D82" w:rsidRDefault="00CE3F3F">
          <w:pPr>
            <w:rPr>
              <w:rFonts w:ascii="Times New Roman" w:hAnsi="Times New Roman" w:cs="Times New Roman"/>
            </w:rPr>
          </w:pPr>
        </w:p>
        <w:p w14:paraId="14DBE730" w14:textId="77777777" w:rsidR="00F04683" w:rsidRPr="008F1D82" w:rsidRDefault="0019720C" w:rsidP="00CE3F3F">
          <w:pPr>
            <w:rPr>
              <w:rFonts w:ascii="Times New Roman" w:hAnsi="Times New Roman" w:cs="Times New Roman"/>
            </w:rPr>
          </w:pPr>
          <w:r w:rsidRPr="008F1D82">
            <w:rPr>
              <w:rFonts w:ascii="Times New Roman" w:hAnsi="Times New Roman" w:cs="Times New Roman"/>
              <w:noProof/>
              <w:lang w:eastAsia="ru-RU"/>
            </w:rPr>
            <w:drawing>
              <wp:anchor distT="0" distB="0" distL="114300" distR="114300" simplePos="0" relativeHeight="251658240" behindDoc="1" locked="0" layoutInCell="1" allowOverlap="1" wp14:anchorId="667EFD73" wp14:editId="30CE0908">
                <wp:simplePos x="0" y="0"/>
                <wp:positionH relativeFrom="column">
                  <wp:posOffset>-205740</wp:posOffset>
                </wp:positionH>
                <wp:positionV relativeFrom="paragraph">
                  <wp:posOffset>236855</wp:posOffset>
                </wp:positionV>
                <wp:extent cx="1168400" cy="950595"/>
                <wp:effectExtent l="19050" t="0" r="0" b="0"/>
                <wp:wrapThrough wrapText="bothSides">
                  <wp:wrapPolygon edited="0">
                    <wp:start x="-352" y="0"/>
                    <wp:lineTo x="-352" y="21210"/>
                    <wp:lineTo x="21483" y="21210"/>
                    <wp:lineTo x="21483" y="0"/>
                    <wp:lineTo x="-352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тип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8400" cy="950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14:paraId="5340DA67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7A078392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0D4F764C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3C79F7A2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2E1DDA45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4A4B496E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454CDBED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309DDA35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32C8E531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600D5CA5" w14:textId="77777777" w:rsidR="005417F6" w:rsidRPr="008F1D82" w:rsidRDefault="005417F6" w:rsidP="00CE3F3F">
      <w:pPr>
        <w:rPr>
          <w:rFonts w:ascii="Times New Roman" w:hAnsi="Times New Roman" w:cs="Times New Roman"/>
        </w:rPr>
      </w:pPr>
    </w:p>
    <w:p w14:paraId="7BA80998" w14:textId="77777777" w:rsidR="005417F6" w:rsidRPr="008F1D82" w:rsidRDefault="005417F6" w:rsidP="00CE3F3F">
      <w:pPr>
        <w:rPr>
          <w:rFonts w:ascii="Times New Roman" w:hAnsi="Times New Roman" w:cs="Times New Roman"/>
        </w:rPr>
      </w:pPr>
    </w:p>
    <w:p w14:paraId="7884FC62" w14:textId="77777777" w:rsidR="005417F6" w:rsidRPr="008F1D82" w:rsidRDefault="005417F6" w:rsidP="00CE3F3F">
      <w:pPr>
        <w:rPr>
          <w:rFonts w:ascii="Times New Roman" w:hAnsi="Times New Roman" w:cs="Times New Roman"/>
        </w:rPr>
      </w:pPr>
    </w:p>
    <w:p w14:paraId="20D338A9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62316503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1BFD1815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579197FF" w14:textId="77777777" w:rsidR="003C6AFF" w:rsidRPr="008F1D82" w:rsidRDefault="00C272E8" w:rsidP="0068117E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  <w:sz w:val="32"/>
        </w:rPr>
      </w:pPr>
      <w:r w:rsidRPr="008F1D82">
        <w:rPr>
          <w:rFonts w:ascii="Times New Roman" w:hAnsi="Times New Roman" w:cs="Times New Roman"/>
          <w:color w:val="auto"/>
          <w:sz w:val="32"/>
        </w:rPr>
        <w:lastRenderedPageBreak/>
        <w:t>На об</w:t>
      </w:r>
      <w:r w:rsidR="000E03AE" w:rsidRPr="008F1D82">
        <w:rPr>
          <w:rFonts w:ascii="Times New Roman" w:hAnsi="Times New Roman" w:cs="Times New Roman"/>
          <w:color w:val="auto"/>
          <w:sz w:val="32"/>
        </w:rPr>
        <w:t>ъ</w:t>
      </w:r>
      <w:r w:rsidRPr="008F1D82">
        <w:rPr>
          <w:rFonts w:ascii="Times New Roman" w:hAnsi="Times New Roman" w:cs="Times New Roman"/>
          <w:color w:val="auto"/>
          <w:sz w:val="32"/>
        </w:rPr>
        <w:t>екте произведены работы</w:t>
      </w:r>
      <w:r w:rsidR="00F27865" w:rsidRPr="008F1D82">
        <w:rPr>
          <w:rFonts w:ascii="Times New Roman" w:hAnsi="Times New Roman" w:cs="Times New Roman"/>
          <w:color w:val="auto"/>
          <w:sz w:val="32"/>
        </w:rPr>
        <w:t>:</w:t>
      </w:r>
    </w:p>
    <w:p w14:paraId="0780FE96" w14:textId="77777777" w:rsidR="00565B46" w:rsidRDefault="00F01188" w:rsidP="003C6AFF">
      <w:pPr>
        <w:pStyle w:val="a7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Монтаж </w:t>
      </w:r>
      <w:r w:rsidR="0002456F">
        <w:rPr>
          <w:rFonts w:ascii="Times New Roman" w:hAnsi="Times New Roman" w:cs="Times New Roman"/>
          <w:sz w:val="24"/>
          <w:szCs w:val="24"/>
        </w:rPr>
        <w:t>фальцевой кровли на дом</w:t>
      </w:r>
    </w:p>
    <w:p w14:paraId="7AB37803" w14:textId="77777777" w:rsidR="0002456F" w:rsidRDefault="0002456F" w:rsidP="003C6AFF">
      <w:pPr>
        <w:pStyle w:val="a7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Монтаж </w:t>
      </w:r>
      <w:r w:rsidR="00A30D65">
        <w:rPr>
          <w:rFonts w:ascii="Times New Roman" w:hAnsi="Times New Roman" w:cs="Times New Roman"/>
          <w:sz w:val="24"/>
          <w:szCs w:val="24"/>
        </w:rPr>
        <w:t>свесов кровли</w:t>
      </w:r>
    </w:p>
    <w:p w14:paraId="520FFBC8" w14:textId="77777777" w:rsidR="00A30D65" w:rsidRDefault="00A30D65" w:rsidP="003C6AFF">
      <w:pPr>
        <w:pStyle w:val="a7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 работ по монтажу оконных блоков</w:t>
      </w:r>
    </w:p>
    <w:p w14:paraId="4A3B08B0" w14:textId="77777777" w:rsidR="00A30D65" w:rsidRDefault="00A30D65" w:rsidP="003C6AFF">
      <w:pPr>
        <w:pStyle w:val="a7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 работ по монтажу витражей на террасу и эркер.</w:t>
      </w:r>
    </w:p>
    <w:p w14:paraId="55C92A64" w14:textId="77777777" w:rsidR="00A30D65" w:rsidRDefault="00A30D65" w:rsidP="003C6AFF">
      <w:pPr>
        <w:pStyle w:val="a7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пирога полов первого этажа</w:t>
      </w:r>
    </w:p>
    <w:p w14:paraId="216C3218" w14:textId="77777777" w:rsidR="00A30D65" w:rsidRDefault="00A30D65" w:rsidP="003C6AFF">
      <w:pPr>
        <w:pStyle w:val="a7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системы отопления</w:t>
      </w:r>
    </w:p>
    <w:p w14:paraId="4ECA8E8C" w14:textId="77777777" w:rsidR="00A30D65" w:rsidRDefault="00A30D65" w:rsidP="003C6AFF">
      <w:pPr>
        <w:pStyle w:val="a7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канализации</w:t>
      </w:r>
    </w:p>
    <w:p w14:paraId="4BCB63CE" w14:textId="77777777" w:rsidR="00A30D65" w:rsidRDefault="00A30D65" w:rsidP="003C6AFF">
      <w:pPr>
        <w:pStyle w:val="a7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вентиляции</w:t>
      </w:r>
    </w:p>
    <w:p w14:paraId="54C0B299" w14:textId="77777777" w:rsidR="00A30D65" w:rsidRPr="00A30D65" w:rsidRDefault="00A30D65" w:rsidP="00A30D6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F906C79" w14:textId="77777777" w:rsidR="00716F71" w:rsidRPr="008F1D82" w:rsidRDefault="00716F71" w:rsidP="00716F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29E5671" w14:textId="77777777" w:rsidR="0019720C" w:rsidRPr="008F1D82" w:rsidRDefault="001C240C" w:rsidP="0068117E">
      <w:pPr>
        <w:pStyle w:val="1"/>
        <w:jc w:val="center"/>
        <w:rPr>
          <w:rFonts w:ascii="Times New Roman" w:hAnsi="Times New Roman" w:cs="Times New Roman"/>
          <w:color w:val="auto"/>
          <w:sz w:val="40"/>
        </w:rPr>
      </w:pPr>
      <w:r w:rsidRPr="008F1D82">
        <w:rPr>
          <w:rFonts w:ascii="Times New Roman" w:hAnsi="Times New Roman" w:cs="Times New Roman"/>
          <w:color w:val="auto"/>
          <w:sz w:val="32"/>
        </w:rPr>
        <w:t>Проведенные контрольные мероприятия</w:t>
      </w:r>
      <w:r w:rsidR="0019720C" w:rsidRPr="008F1D82">
        <w:rPr>
          <w:rFonts w:ascii="Times New Roman" w:hAnsi="Times New Roman" w:cs="Times New Roman"/>
          <w:color w:val="auto"/>
          <w:sz w:val="32"/>
        </w:rPr>
        <w:t>:</w:t>
      </w:r>
    </w:p>
    <w:p w14:paraId="6F6709E2" w14:textId="77777777" w:rsidR="008E1EC6" w:rsidRPr="008F1D82" w:rsidRDefault="008E1EC6" w:rsidP="003C6AFF">
      <w:pPr>
        <w:pStyle w:val="a7"/>
        <w:numPr>
          <w:ilvl w:val="0"/>
          <w:numId w:val="18"/>
        </w:numPr>
        <w:rPr>
          <w:rFonts w:ascii="Times New Roman" w:hAnsi="Times New Roman" w:cs="Times New Roman"/>
        </w:rPr>
      </w:pPr>
      <w:r w:rsidRPr="008F1D82">
        <w:rPr>
          <w:rFonts w:ascii="Times New Roman" w:hAnsi="Times New Roman" w:cs="Times New Roman"/>
        </w:rPr>
        <w:t xml:space="preserve">Предварительная проверка качества монтажа </w:t>
      </w:r>
      <w:r w:rsidR="00F01188">
        <w:rPr>
          <w:rFonts w:ascii="Times New Roman" w:hAnsi="Times New Roman" w:cs="Times New Roman"/>
        </w:rPr>
        <w:t>фальцевой кровли</w:t>
      </w:r>
    </w:p>
    <w:p w14:paraId="5EF32553" w14:textId="77777777" w:rsidR="005F384C" w:rsidRPr="008F1D82" w:rsidRDefault="005F384C" w:rsidP="003C6AFF">
      <w:pPr>
        <w:pStyle w:val="a7"/>
        <w:numPr>
          <w:ilvl w:val="0"/>
          <w:numId w:val="18"/>
        </w:numPr>
        <w:rPr>
          <w:rFonts w:ascii="Times New Roman" w:hAnsi="Times New Roman" w:cs="Times New Roman"/>
        </w:rPr>
      </w:pPr>
      <w:r w:rsidRPr="008F1D82">
        <w:rPr>
          <w:rFonts w:ascii="Times New Roman" w:hAnsi="Times New Roman" w:cs="Times New Roman"/>
        </w:rPr>
        <w:t xml:space="preserve">Консультация подрядчика по выполнению строительно-монтажных работ. </w:t>
      </w:r>
    </w:p>
    <w:p w14:paraId="30EBD5AB" w14:textId="77777777" w:rsidR="00250ECA" w:rsidRDefault="008E1EC6" w:rsidP="008E1EC6">
      <w:pPr>
        <w:pStyle w:val="a7"/>
        <w:numPr>
          <w:ilvl w:val="0"/>
          <w:numId w:val="18"/>
        </w:numPr>
        <w:rPr>
          <w:rFonts w:ascii="Times New Roman" w:hAnsi="Times New Roman" w:cs="Times New Roman"/>
        </w:rPr>
      </w:pPr>
      <w:r w:rsidRPr="008F1D82">
        <w:rPr>
          <w:rFonts w:ascii="Times New Roman" w:hAnsi="Times New Roman" w:cs="Times New Roman"/>
        </w:rPr>
        <w:t xml:space="preserve">Предварительная проверка качества монтажа </w:t>
      </w:r>
      <w:r w:rsidR="00F01188">
        <w:rPr>
          <w:rFonts w:ascii="Times New Roman" w:hAnsi="Times New Roman" w:cs="Times New Roman"/>
        </w:rPr>
        <w:t>окон</w:t>
      </w:r>
    </w:p>
    <w:p w14:paraId="6270C5E7" w14:textId="77777777" w:rsidR="00A30D65" w:rsidRPr="008F1D82" w:rsidRDefault="00A30D65" w:rsidP="00A30D65">
      <w:pPr>
        <w:pStyle w:val="a7"/>
        <w:numPr>
          <w:ilvl w:val="0"/>
          <w:numId w:val="18"/>
        </w:numPr>
        <w:rPr>
          <w:rFonts w:ascii="Times New Roman" w:hAnsi="Times New Roman" w:cs="Times New Roman"/>
        </w:rPr>
      </w:pPr>
      <w:r w:rsidRPr="008F1D82">
        <w:rPr>
          <w:rFonts w:ascii="Times New Roman" w:hAnsi="Times New Roman" w:cs="Times New Roman"/>
        </w:rPr>
        <w:t xml:space="preserve">Предварительная проверка качества монтажа </w:t>
      </w:r>
      <w:r>
        <w:rPr>
          <w:rFonts w:ascii="Times New Roman" w:hAnsi="Times New Roman" w:cs="Times New Roman"/>
        </w:rPr>
        <w:t>виражей</w:t>
      </w:r>
    </w:p>
    <w:p w14:paraId="1B652562" w14:textId="77777777" w:rsidR="00A30D65" w:rsidRDefault="00A30D65" w:rsidP="008E1EC6">
      <w:pPr>
        <w:pStyle w:val="a7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Приемка вентиляции</w:t>
      </w:r>
    </w:p>
    <w:p w14:paraId="1257DAC0" w14:textId="77777777" w:rsidR="00A30D65" w:rsidRDefault="00A30D65" w:rsidP="008E1EC6">
      <w:pPr>
        <w:pStyle w:val="a7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Приемка канализации</w:t>
      </w:r>
    </w:p>
    <w:p w14:paraId="4F6FA96D" w14:textId="77777777" w:rsidR="00A30D65" w:rsidRPr="008F1D82" w:rsidRDefault="00A30D65" w:rsidP="008E1EC6">
      <w:pPr>
        <w:pStyle w:val="a7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Предварительная приемка отопления</w:t>
      </w:r>
    </w:p>
    <w:p w14:paraId="09C3A4D9" w14:textId="77777777" w:rsidR="00C272E8" w:rsidRPr="008F1D82" w:rsidRDefault="00C272E8" w:rsidP="0068117E">
      <w:pPr>
        <w:pStyle w:val="1"/>
        <w:jc w:val="center"/>
        <w:rPr>
          <w:rFonts w:ascii="Times New Roman" w:hAnsi="Times New Roman" w:cs="Times New Roman"/>
          <w:color w:val="auto"/>
          <w:sz w:val="32"/>
        </w:rPr>
      </w:pPr>
      <w:r w:rsidRPr="008F1D82">
        <w:rPr>
          <w:rFonts w:ascii="Times New Roman" w:hAnsi="Times New Roman" w:cs="Times New Roman"/>
          <w:color w:val="auto"/>
          <w:sz w:val="32"/>
        </w:rPr>
        <w:t>Замечания:</w:t>
      </w:r>
    </w:p>
    <w:p w14:paraId="3197E20A" w14:textId="77777777" w:rsidR="00626F76" w:rsidRDefault="008E1EC6" w:rsidP="00F01188">
      <w:pPr>
        <w:rPr>
          <w:rFonts w:ascii="Times New Roman" w:hAnsi="Times New Roman" w:cs="Times New Roman"/>
        </w:rPr>
      </w:pPr>
      <w:r w:rsidRPr="008F1D82">
        <w:rPr>
          <w:rFonts w:ascii="Times New Roman" w:hAnsi="Times New Roman" w:cs="Times New Roman"/>
        </w:rPr>
        <w:t>1.</w:t>
      </w:r>
      <w:r w:rsidR="00F0344E">
        <w:rPr>
          <w:rFonts w:ascii="Times New Roman" w:hAnsi="Times New Roman" w:cs="Times New Roman"/>
        </w:rPr>
        <w:t xml:space="preserve"> </w:t>
      </w:r>
      <w:r w:rsidR="00F01188">
        <w:rPr>
          <w:rFonts w:ascii="Times New Roman" w:hAnsi="Times New Roman" w:cs="Times New Roman"/>
        </w:rPr>
        <w:t xml:space="preserve">На данный момент серьезных замечаний по кровле нет. </w:t>
      </w:r>
    </w:p>
    <w:p w14:paraId="2AC75EDE" w14:textId="77777777" w:rsidR="0002456F" w:rsidRDefault="0002456F" w:rsidP="00F011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Зазоры на смонтированных балках эркера превышают допустимые СНиП</w:t>
      </w:r>
      <w:r w:rsidR="00AE48D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(5 мм) и составляют 7-10мм.</w:t>
      </w:r>
      <w:r w:rsidR="00A30D65">
        <w:rPr>
          <w:rFonts w:ascii="Times New Roman" w:hAnsi="Times New Roman" w:cs="Times New Roman"/>
        </w:rPr>
        <w:t>- не исправлено</w:t>
      </w:r>
    </w:p>
    <w:p w14:paraId="3D8F3E32" w14:textId="77777777" w:rsidR="00A30D65" w:rsidRDefault="00A30D65" w:rsidP="00F011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Большие зазоры на оконных блоках.</w:t>
      </w:r>
    </w:p>
    <w:p w14:paraId="3B51CBF2" w14:textId="77777777" w:rsidR="00A30D65" w:rsidRDefault="00A30D65" w:rsidP="00F011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Отклонение стойки эркера от вертикали на 10-15 мм</w:t>
      </w:r>
    </w:p>
    <w:p w14:paraId="4C09DD34" w14:textId="77777777" w:rsidR="00A30D65" w:rsidRDefault="00A30D65" w:rsidP="00F011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Центральный витраж эркера смещен от середины на 10мм</w:t>
      </w:r>
    </w:p>
    <w:p w14:paraId="3177E903" w14:textId="77777777" w:rsidR="00A30D65" w:rsidRDefault="00A30D65" w:rsidP="00F011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Не проклеены швы пароизоляции на пироге полов 1-го этажа.</w:t>
      </w:r>
    </w:p>
    <w:p w14:paraId="6032D8C0" w14:textId="77777777" w:rsidR="00A30D65" w:rsidRPr="008F1D82" w:rsidRDefault="00A30D65" w:rsidP="00F01188">
      <w:pPr>
        <w:rPr>
          <w:rFonts w:ascii="Times New Roman" w:hAnsi="Times New Roman" w:cs="Times New Roman"/>
        </w:rPr>
      </w:pPr>
    </w:p>
    <w:p w14:paraId="19B23497" w14:textId="77777777" w:rsidR="007E14D6" w:rsidRPr="008F1D82" w:rsidRDefault="00480794" w:rsidP="0068117E">
      <w:pPr>
        <w:pStyle w:val="1"/>
        <w:jc w:val="center"/>
        <w:rPr>
          <w:rFonts w:ascii="Times New Roman" w:hAnsi="Times New Roman" w:cs="Times New Roman"/>
          <w:color w:val="auto"/>
          <w:sz w:val="32"/>
        </w:rPr>
      </w:pPr>
      <w:r w:rsidRPr="008F1D82">
        <w:rPr>
          <w:rFonts w:ascii="Times New Roman" w:hAnsi="Times New Roman" w:cs="Times New Roman"/>
          <w:color w:val="auto"/>
          <w:sz w:val="32"/>
        </w:rPr>
        <w:t>Вывод</w:t>
      </w:r>
      <w:r w:rsidR="00F27865" w:rsidRPr="008F1D82">
        <w:rPr>
          <w:rFonts w:ascii="Times New Roman" w:hAnsi="Times New Roman" w:cs="Times New Roman"/>
          <w:color w:val="auto"/>
          <w:sz w:val="32"/>
        </w:rPr>
        <w:t>ы</w:t>
      </w:r>
      <w:r w:rsidRPr="008F1D82">
        <w:rPr>
          <w:rFonts w:ascii="Times New Roman" w:hAnsi="Times New Roman" w:cs="Times New Roman"/>
          <w:color w:val="auto"/>
          <w:sz w:val="32"/>
        </w:rPr>
        <w:t>:</w:t>
      </w:r>
    </w:p>
    <w:p w14:paraId="64983B7A" w14:textId="77777777" w:rsidR="0068117E" w:rsidRPr="008F1D82" w:rsidRDefault="00626F76" w:rsidP="00626F76">
      <w:pPr>
        <w:rPr>
          <w:rFonts w:ascii="Times New Roman" w:hAnsi="Times New Roman" w:cs="Times New Roman"/>
        </w:rPr>
      </w:pPr>
      <w:r w:rsidRPr="008F1D82">
        <w:rPr>
          <w:rFonts w:ascii="Times New Roman" w:hAnsi="Times New Roman" w:cs="Times New Roman"/>
        </w:rPr>
        <w:t>В целом работа выполнена хорошо.</w:t>
      </w:r>
      <w:r w:rsidR="00A30D65">
        <w:rPr>
          <w:rFonts w:ascii="Times New Roman" w:hAnsi="Times New Roman" w:cs="Times New Roman"/>
        </w:rPr>
        <w:t xml:space="preserve"> Присутствуют незначительные недоработки. После дачи рекомендаций подрядчик устраняет замечания</w:t>
      </w:r>
    </w:p>
    <w:p w14:paraId="3F2EA11F" w14:textId="77777777" w:rsidR="006F3D6C" w:rsidRPr="008F1D82" w:rsidRDefault="00DF5F1F" w:rsidP="0068117E">
      <w:pPr>
        <w:pStyle w:val="1"/>
        <w:jc w:val="center"/>
        <w:rPr>
          <w:rFonts w:ascii="Times New Roman" w:hAnsi="Times New Roman" w:cs="Times New Roman"/>
          <w:color w:val="auto"/>
          <w:sz w:val="32"/>
        </w:rPr>
      </w:pPr>
      <w:r w:rsidRPr="008F1D82">
        <w:rPr>
          <w:rFonts w:ascii="Times New Roman" w:hAnsi="Times New Roman" w:cs="Times New Roman"/>
          <w:color w:val="auto"/>
          <w:sz w:val="32"/>
        </w:rPr>
        <w:t>Рекомендации</w:t>
      </w:r>
      <w:r w:rsidR="001C240C" w:rsidRPr="008F1D82">
        <w:rPr>
          <w:rFonts w:ascii="Times New Roman" w:hAnsi="Times New Roman" w:cs="Times New Roman"/>
          <w:color w:val="auto"/>
          <w:sz w:val="32"/>
        </w:rPr>
        <w:t>:</w:t>
      </w:r>
    </w:p>
    <w:p w14:paraId="7AE7E804" w14:textId="77777777" w:rsidR="00250ECA" w:rsidRPr="008F1D82" w:rsidRDefault="00F0344E" w:rsidP="00E66EF2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</w:rPr>
        <w:t>Перед окончательным расчетом с подрядчиком, необходима полная инспекция объекта</w:t>
      </w:r>
      <w:r w:rsidR="000B639E">
        <w:rPr>
          <w:rFonts w:ascii="Times New Roman" w:hAnsi="Times New Roman" w:cs="Times New Roman"/>
        </w:rPr>
        <w:t>, проверка объемов и выполнения всех работ.</w:t>
      </w:r>
    </w:p>
    <w:p w14:paraId="2DBCE5C7" w14:textId="77777777" w:rsidR="00F0344E" w:rsidRDefault="00F801FC" w:rsidP="008F1D82">
      <w:pPr>
        <w:jc w:val="center"/>
        <w:rPr>
          <w:rFonts w:ascii="Times New Roman" w:hAnsi="Times New Roman" w:cs="Times New Roman"/>
          <w:b/>
          <w:sz w:val="32"/>
          <w:szCs w:val="48"/>
        </w:rPr>
      </w:pPr>
      <w:r>
        <w:rPr>
          <w:rFonts w:ascii="Times New Roman" w:hAnsi="Times New Roman" w:cs="Times New Roman"/>
          <w:b/>
          <w:sz w:val="32"/>
          <w:szCs w:val="48"/>
        </w:rPr>
        <w:t xml:space="preserve">Выезды: </w:t>
      </w:r>
    </w:p>
    <w:p w14:paraId="42C7D4BD" w14:textId="77777777" w:rsidR="009506DF" w:rsidRDefault="009506DF" w:rsidP="00E66EF2">
      <w:pPr>
        <w:rPr>
          <w:rFonts w:ascii="Times New Roman" w:hAnsi="Times New Roman" w:cs="Times New Roman"/>
          <w:szCs w:val="48"/>
        </w:rPr>
      </w:pPr>
    </w:p>
    <w:p w14:paraId="07394183" w14:textId="77777777" w:rsidR="009506DF" w:rsidRDefault="009506DF" w:rsidP="00E66EF2">
      <w:pPr>
        <w:rPr>
          <w:rFonts w:ascii="Times New Roman" w:hAnsi="Times New Roman" w:cs="Times New Roman"/>
          <w:szCs w:val="48"/>
        </w:rPr>
      </w:pPr>
      <w:r>
        <w:rPr>
          <w:rFonts w:ascii="Times New Roman" w:hAnsi="Times New Roman" w:cs="Times New Roman"/>
          <w:szCs w:val="48"/>
        </w:rPr>
        <w:t>1.02-плановый выезд</w:t>
      </w:r>
    </w:p>
    <w:p w14:paraId="3A92F2D1" w14:textId="77777777" w:rsidR="009506DF" w:rsidRDefault="009506DF" w:rsidP="00E66EF2">
      <w:pPr>
        <w:rPr>
          <w:rFonts w:ascii="Times New Roman" w:hAnsi="Times New Roman" w:cs="Times New Roman"/>
          <w:szCs w:val="48"/>
        </w:rPr>
      </w:pPr>
      <w:r>
        <w:rPr>
          <w:rFonts w:ascii="Times New Roman" w:hAnsi="Times New Roman" w:cs="Times New Roman"/>
          <w:szCs w:val="48"/>
        </w:rPr>
        <w:t>4.02- плановый выезд</w:t>
      </w:r>
    </w:p>
    <w:p w14:paraId="327A068E" w14:textId="77777777" w:rsidR="009506DF" w:rsidRDefault="009506DF" w:rsidP="00E66EF2">
      <w:pPr>
        <w:rPr>
          <w:rFonts w:ascii="Times New Roman" w:hAnsi="Times New Roman" w:cs="Times New Roman"/>
          <w:szCs w:val="48"/>
        </w:rPr>
      </w:pPr>
      <w:r>
        <w:rPr>
          <w:rFonts w:ascii="Times New Roman" w:hAnsi="Times New Roman" w:cs="Times New Roman"/>
          <w:szCs w:val="48"/>
        </w:rPr>
        <w:t>8.02-плановый выезд</w:t>
      </w:r>
    </w:p>
    <w:p w14:paraId="0E5A4C22" w14:textId="77777777" w:rsidR="00F923FC" w:rsidRPr="008F1D82" w:rsidRDefault="0002456F" w:rsidP="00E66E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9506DF">
        <w:rPr>
          <w:rFonts w:ascii="Times New Roman" w:hAnsi="Times New Roman" w:cs="Times New Roman"/>
        </w:rPr>
        <w:t>3</w:t>
      </w:r>
      <w:r w:rsidR="00F923FC" w:rsidRPr="008F1D8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0</w:t>
      </w:r>
      <w:r w:rsidR="009506DF">
        <w:rPr>
          <w:rFonts w:ascii="Times New Roman" w:hAnsi="Times New Roman" w:cs="Times New Roman"/>
        </w:rPr>
        <w:t>2</w:t>
      </w:r>
      <w:r w:rsidR="00F923FC" w:rsidRPr="008F1D82">
        <w:rPr>
          <w:rFonts w:ascii="Times New Roman" w:hAnsi="Times New Roman" w:cs="Times New Roman"/>
        </w:rPr>
        <w:t>- плановый выезд</w:t>
      </w:r>
    </w:p>
    <w:p w14:paraId="39275FF6" w14:textId="77777777" w:rsidR="00F923FC" w:rsidRPr="008F1D82" w:rsidRDefault="009506DF" w:rsidP="00E66E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</w:t>
      </w:r>
      <w:r w:rsidR="00F923FC" w:rsidRPr="008F1D82">
        <w:rPr>
          <w:rFonts w:ascii="Times New Roman" w:hAnsi="Times New Roman" w:cs="Times New Roman"/>
        </w:rPr>
        <w:t>.</w:t>
      </w:r>
      <w:r w:rsidR="0002456F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2</w:t>
      </w:r>
      <w:r w:rsidR="00F923FC" w:rsidRPr="008F1D82">
        <w:rPr>
          <w:rFonts w:ascii="Times New Roman" w:hAnsi="Times New Roman" w:cs="Times New Roman"/>
        </w:rPr>
        <w:t xml:space="preserve">- </w:t>
      </w:r>
      <w:r w:rsidR="00163FD4" w:rsidRPr="008F1D82">
        <w:rPr>
          <w:rFonts w:ascii="Times New Roman" w:hAnsi="Times New Roman" w:cs="Times New Roman"/>
        </w:rPr>
        <w:t>плановый выезд</w:t>
      </w:r>
    </w:p>
    <w:p w14:paraId="36992F45" w14:textId="77777777" w:rsidR="00F923FC" w:rsidRPr="008F1D82" w:rsidRDefault="0002456F" w:rsidP="00E66E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9506DF">
        <w:rPr>
          <w:rFonts w:ascii="Times New Roman" w:hAnsi="Times New Roman" w:cs="Times New Roman"/>
        </w:rPr>
        <w:t>4</w:t>
      </w:r>
      <w:r w:rsidR="00F923FC" w:rsidRPr="008F1D8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0</w:t>
      </w:r>
      <w:r w:rsidR="009506DF">
        <w:rPr>
          <w:rFonts w:ascii="Times New Roman" w:hAnsi="Times New Roman" w:cs="Times New Roman"/>
        </w:rPr>
        <w:t>2</w:t>
      </w:r>
      <w:r w:rsidR="00F923FC" w:rsidRPr="008F1D82">
        <w:rPr>
          <w:rFonts w:ascii="Times New Roman" w:hAnsi="Times New Roman" w:cs="Times New Roman"/>
        </w:rPr>
        <w:t xml:space="preserve">- </w:t>
      </w:r>
      <w:r w:rsidR="00163FD4" w:rsidRPr="008F1D82">
        <w:rPr>
          <w:rFonts w:ascii="Times New Roman" w:hAnsi="Times New Roman" w:cs="Times New Roman"/>
        </w:rPr>
        <w:t>плановый выезд</w:t>
      </w:r>
    </w:p>
    <w:p w14:paraId="2DB727CF" w14:textId="7DEAE82B" w:rsidR="00F645D3" w:rsidRDefault="00A30D65" w:rsidP="00F011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B3D5317" wp14:editId="2AA99BBB">
            <wp:extent cx="5940425" cy="4455160"/>
            <wp:effectExtent l="19050" t="0" r="3175" b="0"/>
            <wp:docPr id="6" name="Рисунок 5" descr="DSCN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C830DF" wp14:editId="6607AFFA">
            <wp:extent cx="5940425" cy="4455160"/>
            <wp:effectExtent l="19050" t="0" r="3175" b="0"/>
            <wp:docPr id="11" name="Рисунок 10" descr="DSCN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F70946" wp14:editId="532B9B25">
            <wp:extent cx="5940425" cy="4455160"/>
            <wp:effectExtent l="19050" t="0" r="3175" b="0"/>
            <wp:docPr id="16" name="Рисунок 15" descr="DSCN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5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EBB6AE" wp14:editId="4FCBFBB0">
            <wp:extent cx="5940425" cy="4455160"/>
            <wp:effectExtent l="19050" t="0" r="3175" b="0"/>
            <wp:docPr id="17" name="Рисунок 16" descr="DSCN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837DE8" wp14:editId="5282077E">
            <wp:extent cx="5940425" cy="4455160"/>
            <wp:effectExtent l="19050" t="0" r="3175" b="0"/>
            <wp:docPr id="19" name="Рисунок 18" descr="DSCN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666149" wp14:editId="2FAF18AB">
            <wp:extent cx="5940425" cy="4455160"/>
            <wp:effectExtent l="19050" t="0" r="3175" b="0"/>
            <wp:docPr id="20" name="Рисунок 19" descr="DSCN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522838" wp14:editId="49DDCCDA">
            <wp:extent cx="5940425" cy="4455160"/>
            <wp:effectExtent l="19050" t="0" r="3175" b="0"/>
            <wp:docPr id="21" name="Рисунок 20" descr="DSCN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089F3C" wp14:editId="2ED1AB0C">
            <wp:extent cx="5940425" cy="4455160"/>
            <wp:effectExtent l="19050" t="0" r="3175" b="0"/>
            <wp:docPr id="22" name="Рисунок 21" descr="DSCN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9BB491" wp14:editId="3C6AE3E9">
            <wp:extent cx="5940425" cy="4455160"/>
            <wp:effectExtent l="19050" t="0" r="3175" b="0"/>
            <wp:docPr id="23" name="Рисунок 22" descr="DSCN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B63530" wp14:editId="48236095">
            <wp:extent cx="5940425" cy="4455160"/>
            <wp:effectExtent l="19050" t="0" r="3175" b="0"/>
            <wp:docPr id="25" name="Рисунок 24" descr="DSCN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3D0E92" wp14:editId="1164B3BC">
            <wp:extent cx="5940425" cy="4455160"/>
            <wp:effectExtent l="19050" t="0" r="3175" b="0"/>
            <wp:docPr id="26" name="Рисунок 25" descr="DSCN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0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4FEBB7" wp14:editId="1812C312">
            <wp:extent cx="5940425" cy="4455160"/>
            <wp:effectExtent l="19050" t="0" r="3175" b="0"/>
            <wp:docPr id="27" name="Рисунок 26" descr="DSCN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D2391F" wp14:editId="75E61AD9">
            <wp:extent cx="5940425" cy="4455160"/>
            <wp:effectExtent l="19050" t="0" r="3175" b="0"/>
            <wp:docPr id="28" name="Рисунок 27" descr="DSCN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0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A0E6B4" wp14:editId="12BF4236">
            <wp:extent cx="5940425" cy="4455160"/>
            <wp:effectExtent l="19050" t="0" r="3175" b="0"/>
            <wp:docPr id="29" name="Рисунок 28" descr="DSCN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0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5BDBA5" wp14:editId="35063477">
            <wp:extent cx="5940425" cy="4455160"/>
            <wp:effectExtent l="19050" t="0" r="3175" b="0"/>
            <wp:docPr id="30" name="Рисунок 29" descr="DSCN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0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1785CF" wp14:editId="0375221B">
            <wp:extent cx="5940425" cy="4455160"/>
            <wp:effectExtent l="19050" t="0" r="3175" b="0"/>
            <wp:docPr id="31" name="Рисунок 30" descr="DSCN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1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AA195C" wp14:editId="7B9BB70F">
            <wp:extent cx="5940425" cy="4455160"/>
            <wp:effectExtent l="19050" t="0" r="3175" b="0"/>
            <wp:docPr id="32" name="Рисунок 31" descr="DSCN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1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CAB615" wp14:editId="3EB81261">
            <wp:extent cx="5940425" cy="4455160"/>
            <wp:effectExtent l="19050" t="0" r="3175" b="0"/>
            <wp:docPr id="33" name="Рисунок 32" descr="DSCN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1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DF">
        <w:rPr>
          <w:noProof/>
          <w:lang w:eastAsia="ru-RU"/>
        </w:rPr>
        <w:lastRenderedPageBreak/>
        <w:drawing>
          <wp:inline distT="0" distB="0" distL="0" distR="0" wp14:anchorId="36A5E968" wp14:editId="15F81047">
            <wp:extent cx="5940425" cy="7920355"/>
            <wp:effectExtent l="19050" t="0" r="3175" b="0"/>
            <wp:docPr id="35" name="Рисунок 34" descr="IMG_20160208_11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8_11014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DF">
        <w:rPr>
          <w:noProof/>
          <w:lang w:eastAsia="ru-RU"/>
        </w:rPr>
        <w:lastRenderedPageBreak/>
        <w:drawing>
          <wp:inline distT="0" distB="0" distL="0" distR="0" wp14:anchorId="689530EF" wp14:editId="3E83230E">
            <wp:extent cx="5940425" cy="7920355"/>
            <wp:effectExtent l="19050" t="0" r="3175" b="0"/>
            <wp:docPr id="36" name="Рисунок 35" descr="IMG_20160208_1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8_11014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DF">
        <w:rPr>
          <w:noProof/>
          <w:lang w:eastAsia="ru-RU"/>
        </w:rPr>
        <w:lastRenderedPageBreak/>
        <w:drawing>
          <wp:inline distT="0" distB="0" distL="0" distR="0" wp14:anchorId="47E4AEF2" wp14:editId="2B18521B">
            <wp:extent cx="5940425" cy="7920355"/>
            <wp:effectExtent l="19050" t="0" r="3175" b="0"/>
            <wp:docPr id="37" name="Рисунок 36" descr="IMG_20160208_1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8_11014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DF">
        <w:rPr>
          <w:noProof/>
          <w:lang w:eastAsia="ru-RU"/>
        </w:rPr>
        <w:lastRenderedPageBreak/>
        <w:drawing>
          <wp:inline distT="0" distB="0" distL="0" distR="0" wp14:anchorId="5F12A7A1" wp14:editId="69B5B2D0">
            <wp:extent cx="5940425" cy="7920355"/>
            <wp:effectExtent l="19050" t="0" r="3175" b="0"/>
            <wp:docPr id="38" name="Рисунок 37" descr="IMG_20160208_11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8_11015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DF">
        <w:rPr>
          <w:noProof/>
          <w:lang w:eastAsia="ru-RU"/>
        </w:rPr>
        <w:lastRenderedPageBreak/>
        <w:drawing>
          <wp:inline distT="0" distB="0" distL="0" distR="0" wp14:anchorId="7A99C1E8" wp14:editId="77B0D425">
            <wp:extent cx="5940425" cy="4455160"/>
            <wp:effectExtent l="19050" t="0" r="3175" b="0"/>
            <wp:docPr id="39" name="Рисунок 38" descr="IMG_20160208_1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8_11015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DF">
        <w:rPr>
          <w:noProof/>
          <w:lang w:eastAsia="ru-RU"/>
        </w:rPr>
        <w:drawing>
          <wp:inline distT="0" distB="0" distL="0" distR="0" wp14:anchorId="55C77AD0" wp14:editId="60BF62A4">
            <wp:extent cx="5940425" cy="4455160"/>
            <wp:effectExtent l="19050" t="0" r="3175" b="0"/>
            <wp:docPr id="40" name="Рисунок 39" descr="IMG_20160208_1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8_11021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DF">
        <w:rPr>
          <w:noProof/>
          <w:lang w:eastAsia="ru-RU"/>
        </w:rPr>
        <w:lastRenderedPageBreak/>
        <w:drawing>
          <wp:inline distT="0" distB="0" distL="0" distR="0" wp14:anchorId="293808B1" wp14:editId="65B24358">
            <wp:extent cx="5940425" cy="7920355"/>
            <wp:effectExtent l="19050" t="0" r="3175" b="0"/>
            <wp:docPr id="41" name="Рисунок 40" descr="IMG_20160208_11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8_11040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DF">
        <w:rPr>
          <w:noProof/>
          <w:lang w:eastAsia="ru-RU"/>
        </w:rPr>
        <w:lastRenderedPageBreak/>
        <w:drawing>
          <wp:inline distT="0" distB="0" distL="0" distR="0" wp14:anchorId="02CE6708" wp14:editId="43534C23">
            <wp:extent cx="5940425" cy="4455160"/>
            <wp:effectExtent l="19050" t="0" r="3175" b="0"/>
            <wp:docPr id="42" name="Рисунок 41" descr="IMG_20160208_11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8_11043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DF">
        <w:rPr>
          <w:noProof/>
          <w:lang w:eastAsia="ru-RU"/>
        </w:rPr>
        <w:drawing>
          <wp:inline distT="0" distB="0" distL="0" distR="0" wp14:anchorId="6D9CB753" wp14:editId="3031EF7A">
            <wp:extent cx="5940425" cy="4455160"/>
            <wp:effectExtent l="19050" t="0" r="3175" b="0"/>
            <wp:docPr id="43" name="Рисунок 42" descr="IMG_20160208_11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8_11043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DF">
        <w:rPr>
          <w:noProof/>
          <w:lang w:eastAsia="ru-RU"/>
        </w:rPr>
        <w:lastRenderedPageBreak/>
        <w:drawing>
          <wp:inline distT="0" distB="0" distL="0" distR="0" wp14:anchorId="06BCECC5" wp14:editId="18D4060E">
            <wp:extent cx="5940425" cy="4455160"/>
            <wp:effectExtent l="19050" t="0" r="3175" b="0"/>
            <wp:docPr id="45" name="Рисунок 44" descr="DSCN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2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DF">
        <w:rPr>
          <w:noProof/>
          <w:lang w:eastAsia="ru-RU"/>
        </w:rPr>
        <w:drawing>
          <wp:inline distT="0" distB="0" distL="0" distR="0" wp14:anchorId="18F8FB50" wp14:editId="22CDF6B1">
            <wp:extent cx="5940425" cy="4455160"/>
            <wp:effectExtent l="19050" t="0" r="3175" b="0"/>
            <wp:docPr id="46" name="Рисунок 45" descr="DSCN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29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21D77">
        <w:rPr>
          <w:noProof/>
          <w:lang w:eastAsia="ru-RU"/>
        </w:rPr>
        <w:lastRenderedPageBreak/>
        <w:drawing>
          <wp:inline distT="0" distB="0" distL="0" distR="0" wp14:anchorId="7C2DA448" wp14:editId="37D9BCF9">
            <wp:extent cx="5943600" cy="445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6DF">
        <w:rPr>
          <w:noProof/>
          <w:lang w:eastAsia="ru-RU"/>
        </w:rPr>
        <w:drawing>
          <wp:inline distT="0" distB="0" distL="0" distR="0" wp14:anchorId="0CB137F4" wp14:editId="05BC4963">
            <wp:extent cx="5940425" cy="4455160"/>
            <wp:effectExtent l="19050" t="0" r="3175" b="0"/>
            <wp:docPr id="48" name="Рисунок 47" descr="DSCN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3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DF">
        <w:rPr>
          <w:noProof/>
          <w:lang w:eastAsia="ru-RU"/>
        </w:rPr>
        <w:lastRenderedPageBreak/>
        <w:drawing>
          <wp:inline distT="0" distB="0" distL="0" distR="0" wp14:anchorId="235801DB" wp14:editId="024BEC74">
            <wp:extent cx="5940425" cy="4455160"/>
            <wp:effectExtent l="19050" t="0" r="3175" b="0"/>
            <wp:docPr id="49" name="Рисунок 48" descr="DSCN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3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DF">
        <w:rPr>
          <w:noProof/>
          <w:lang w:eastAsia="ru-RU"/>
        </w:rPr>
        <w:drawing>
          <wp:inline distT="0" distB="0" distL="0" distR="0" wp14:anchorId="35BAD2F7" wp14:editId="5B3C29BE">
            <wp:extent cx="5940425" cy="4455160"/>
            <wp:effectExtent l="19050" t="0" r="3175" b="0"/>
            <wp:docPr id="50" name="Рисунок 49" descr="DSCN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3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5D3" w:rsidSect="00CE3F3F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B2F3F"/>
    <w:multiLevelType w:val="hybridMultilevel"/>
    <w:tmpl w:val="1D828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03A1F"/>
    <w:multiLevelType w:val="hybridMultilevel"/>
    <w:tmpl w:val="10B413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F5C7D75"/>
    <w:multiLevelType w:val="hybridMultilevel"/>
    <w:tmpl w:val="3C061C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3B07CAE"/>
    <w:multiLevelType w:val="hybridMultilevel"/>
    <w:tmpl w:val="971A6A62"/>
    <w:lvl w:ilvl="0" w:tplc="D2AEE0F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862C22"/>
    <w:multiLevelType w:val="hybridMultilevel"/>
    <w:tmpl w:val="899CA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0E2829"/>
    <w:multiLevelType w:val="hybridMultilevel"/>
    <w:tmpl w:val="B1049A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485BF8"/>
    <w:multiLevelType w:val="hybridMultilevel"/>
    <w:tmpl w:val="B1408CE8"/>
    <w:lvl w:ilvl="0" w:tplc="26168B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A7B47FA"/>
    <w:multiLevelType w:val="hybridMultilevel"/>
    <w:tmpl w:val="5DCE465A"/>
    <w:lvl w:ilvl="0" w:tplc="6FCA08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6107DF"/>
    <w:multiLevelType w:val="hybridMultilevel"/>
    <w:tmpl w:val="2C6A4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2E4886"/>
    <w:multiLevelType w:val="hybridMultilevel"/>
    <w:tmpl w:val="CB147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AB79F8"/>
    <w:multiLevelType w:val="hybridMultilevel"/>
    <w:tmpl w:val="0960E51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BB33D6B"/>
    <w:multiLevelType w:val="hybridMultilevel"/>
    <w:tmpl w:val="15861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CF5C03"/>
    <w:multiLevelType w:val="hybridMultilevel"/>
    <w:tmpl w:val="D506F7DC"/>
    <w:lvl w:ilvl="0" w:tplc="3E22F0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72F42EF"/>
    <w:multiLevelType w:val="hybridMultilevel"/>
    <w:tmpl w:val="0CC663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7672AE1"/>
    <w:multiLevelType w:val="hybridMultilevel"/>
    <w:tmpl w:val="95AA23B2"/>
    <w:lvl w:ilvl="0" w:tplc="7D1899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97157BF"/>
    <w:multiLevelType w:val="hybridMultilevel"/>
    <w:tmpl w:val="E758A9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01A5504"/>
    <w:multiLevelType w:val="hybridMultilevel"/>
    <w:tmpl w:val="2232471C"/>
    <w:lvl w:ilvl="0" w:tplc="9E7EBA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2707D7A"/>
    <w:multiLevelType w:val="hybridMultilevel"/>
    <w:tmpl w:val="F7A05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5E004D"/>
    <w:multiLevelType w:val="hybridMultilevel"/>
    <w:tmpl w:val="59D00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422CCB"/>
    <w:multiLevelType w:val="hybridMultilevel"/>
    <w:tmpl w:val="CF28DC0A"/>
    <w:lvl w:ilvl="0" w:tplc="E6FE3BE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5"/>
  </w:num>
  <w:num w:numId="4">
    <w:abstractNumId w:val="1"/>
  </w:num>
  <w:num w:numId="5">
    <w:abstractNumId w:val="10"/>
  </w:num>
  <w:num w:numId="6">
    <w:abstractNumId w:val="13"/>
  </w:num>
  <w:num w:numId="7">
    <w:abstractNumId w:val="2"/>
  </w:num>
  <w:num w:numId="8">
    <w:abstractNumId w:val="17"/>
  </w:num>
  <w:num w:numId="9">
    <w:abstractNumId w:val="16"/>
  </w:num>
  <w:num w:numId="10">
    <w:abstractNumId w:val="7"/>
  </w:num>
  <w:num w:numId="11">
    <w:abstractNumId w:val="11"/>
  </w:num>
  <w:num w:numId="12">
    <w:abstractNumId w:val="14"/>
  </w:num>
  <w:num w:numId="13">
    <w:abstractNumId w:val="6"/>
  </w:num>
  <w:num w:numId="14">
    <w:abstractNumId w:val="12"/>
  </w:num>
  <w:num w:numId="15">
    <w:abstractNumId w:val="5"/>
  </w:num>
  <w:num w:numId="16">
    <w:abstractNumId w:val="3"/>
  </w:num>
  <w:num w:numId="17">
    <w:abstractNumId w:val="19"/>
  </w:num>
  <w:num w:numId="18">
    <w:abstractNumId w:val="0"/>
  </w:num>
  <w:num w:numId="19">
    <w:abstractNumId w:val="18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6CD7"/>
    <w:rsid w:val="0001347E"/>
    <w:rsid w:val="0002456F"/>
    <w:rsid w:val="000431A3"/>
    <w:rsid w:val="00080E38"/>
    <w:rsid w:val="000A0A6A"/>
    <w:rsid w:val="000B3487"/>
    <w:rsid w:val="000B639E"/>
    <w:rsid w:val="000E03AE"/>
    <w:rsid w:val="00110354"/>
    <w:rsid w:val="00163FD4"/>
    <w:rsid w:val="00190662"/>
    <w:rsid w:val="0019720C"/>
    <w:rsid w:val="001C240C"/>
    <w:rsid w:val="002455EF"/>
    <w:rsid w:val="00250ECA"/>
    <w:rsid w:val="00276509"/>
    <w:rsid w:val="002C7CD4"/>
    <w:rsid w:val="002D6EA1"/>
    <w:rsid w:val="002E0A54"/>
    <w:rsid w:val="002F0300"/>
    <w:rsid w:val="0030150E"/>
    <w:rsid w:val="00324BEC"/>
    <w:rsid w:val="003317A7"/>
    <w:rsid w:val="0038244B"/>
    <w:rsid w:val="003C54D0"/>
    <w:rsid w:val="003C5A54"/>
    <w:rsid w:val="003C6AFF"/>
    <w:rsid w:val="003E54BA"/>
    <w:rsid w:val="00443588"/>
    <w:rsid w:val="00446248"/>
    <w:rsid w:val="004748FA"/>
    <w:rsid w:val="00480794"/>
    <w:rsid w:val="004A4E18"/>
    <w:rsid w:val="004B5DEB"/>
    <w:rsid w:val="00521D77"/>
    <w:rsid w:val="00540CFD"/>
    <w:rsid w:val="00540EB5"/>
    <w:rsid w:val="005417F6"/>
    <w:rsid w:val="00553509"/>
    <w:rsid w:val="00565B46"/>
    <w:rsid w:val="0058475B"/>
    <w:rsid w:val="005B78E6"/>
    <w:rsid w:val="005E3D24"/>
    <w:rsid w:val="005F25BA"/>
    <w:rsid w:val="005F384C"/>
    <w:rsid w:val="00626F76"/>
    <w:rsid w:val="00664764"/>
    <w:rsid w:val="006740BE"/>
    <w:rsid w:val="0068117E"/>
    <w:rsid w:val="00693D98"/>
    <w:rsid w:val="006C0B55"/>
    <w:rsid w:val="006D623F"/>
    <w:rsid w:val="006D6CD7"/>
    <w:rsid w:val="006E3CA3"/>
    <w:rsid w:val="006F3D6C"/>
    <w:rsid w:val="006F3EFC"/>
    <w:rsid w:val="0070023C"/>
    <w:rsid w:val="00707B49"/>
    <w:rsid w:val="00716F71"/>
    <w:rsid w:val="00740C8C"/>
    <w:rsid w:val="00743BD9"/>
    <w:rsid w:val="00744109"/>
    <w:rsid w:val="007453A8"/>
    <w:rsid w:val="00773E3B"/>
    <w:rsid w:val="007C5D3D"/>
    <w:rsid w:val="007E14D6"/>
    <w:rsid w:val="00807F7F"/>
    <w:rsid w:val="00813A0A"/>
    <w:rsid w:val="00837311"/>
    <w:rsid w:val="00847E0A"/>
    <w:rsid w:val="00860B8D"/>
    <w:rsid w:val="0086782D"/>
    <w:rsid w:val="00876861"/>
    <w:rsid w:val="00877FFB"/>
    <w:rsid w:val="0088197F"/>
    <w:rsid w:val="008D605F"/>
    <w:rsid w:val="008E1EC6"/>
    <w:rsid w:val="008E6239"/>
    <w:rsid w:val="008F1D82"/>
    <w:rsid w:val="009506DF"/>
    <w:rsid w:val="00984F70"/>
    <w:rsid w:val="00993548"/>
    <w:rsid w:val="0099583B"/>
    <w:rsid w:val="009A60E9"/>
    <w:rsid w:val="009B7365"/>
    <w:rsid w:val="009F4FEF"/>
    <w:rsid w:val="00A11317"/>
    <w:rsid w:val="00A16353"/>
    <w:rsid w:val="00A30D65"/>
    <w:rsid w:val="00A82E02"/>
    <w:rsid w:val="00A8541F"/>
    <w:rsid w:val="00AA158A"/>
    <w:rsid w:val="00AD026F"/>
    <w:rsid w:val="00AD562F"/>
    <w:rsid w:val="00AE48D2"/>
    <w:rsid w:val="00B24C04"/>
    <w:rsid w:val="00B348B4"/>
    <w:rsid w:val="00BA7F80"/>
    <w:rsid w:val="00BC05AC"/>
    <w:rsid w:val="00C272E8"/>
    <w:rsid w:val="00C67268"/>
    <w:rsid w:val="00C7305C"/>
    <w:rsid w:val="00C806E5"/>
    <w:rsid w:val="00C929CC"/>
    <w:rsid w:val="00CC368E"/>
    <w:rsid w:val="00CE3F3F"/>
    <w:rsid w:val="00CF3BDC"/>
    <w:rsid w:val="00D12302"/>
    <w:rsid w:val="00D307BD"/>
    <w:rsid w:val="00D604DC"/>
    <w:rsid w:val="00D63089"/>
    <w:rsid w:val="00D81FBE"/>
    <w:rsid w:val="00DA611E"/>
    <w:rsid w:val="00DD11A6"/>
    <w:rsid w:val="00DF5312"/>
    <w:rsid w:val="00DF5F1F"/>
    <w:rsid w:val="00DF671E"/>
    <w:rsid w:val="00E12092"/>
    <w:rsid w:val="00E61318"/>
    <w:rsid w:val="00E66EF2"/>
    <w:rsid w:val="00EA0A4C"/>
    <w:rsid w:val="00EC7B95"/>
    <w:rsid w:val="00ED1334"/>
    <w:rsid w:val="00ED5E56"/>
    <w:rsid w:val="00EF1297"/>
    <w:rsid w:val="00EF78AD"/>
    <w:rsid w:val="00F01188"/>
    <w:rsid w:val="00F0344E"/>
    <w:rsid w:val="00F04683"/>
    <w:rsid w:val="00F25B59"/>
    <w:rsid w:val="00F27865"/>
    <w:rsid w:val="00F4267E"/>
    <w:rsid w:val="00F44BC0"/>
    <w:rsid w:val="00F61AEE"/>
    <w:rsid w:val="00F645D3"/>
    <w:rsid w:val="00F6705C"/>
    <w:rsid w:val="00F801FC"/>
    <w:rsid w:val="00F84BE8"/>
    <w:rsid w:val="00F923FC"/>
    <w:rsid w:val="00FE6C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0DFA2"/>
  <w15:docId w15:val="{8360B763-08C2-41A8-A4AB-F12D30D1C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3EFC"/>
  </w:style>
  <w:style w:type="paragraph" w:styleId="1">
    <w:name w:val="heading 1"/>
    <w:basedOn w:val="a"/>
    <w:next w:val="a"/>
    <w:link w:val="10"/>
    <w:uiPriority w:val="9"/>
    <w:qFormat/>
    <w:rsid w:val="001C2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3F3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E3F3F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3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F3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E3F3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C2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annotation reference"/>
    <w:basedOn w:val="a0"/>
    <w:uiPriority w:val="99"/>
    <w:semiHidden/>
    <w:unhideWhenUsed/>
    <w:rsid w:val="000A0A6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A0A6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0A0A6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A0A6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A0A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26" Target="media/image20.jpeg" Type="http://schemas.openxmlformats.org/officeDocument/2006/relationships/image"/><Relationship Id="rId39" Target="media/image33.jpeg" Type="http://schemas.openxmlformats.org/officeDocument/2006/relationships/image"/><Relationship Id="rId21" Target="media/image15.jpeg" Type="http://schemas.openxmlformats.org/officeDocument/2006/relationships/image"/><Relationship Id="rId34" Target="media/image28.jpeg" Type="http://schemas.openxmlformats.org/officeDocument/2006/relationships/image"/><Relationship Id="rId42" Target="theme/theme1.xml" Type="http://schemas.openxmlformats.org/officeDocument/2006/relationships/theme"/><Relationship Id="rId7" Target="media/image1.png" Type="http://schemas.openxmlformats.org/officeDocument/2006/relationships/image"/><Relationship Id="rId2" Target="../customXml/item2.xml" Type="http://schemas.openxmlformats.org/officeDocument/2006/relationships/customXml"/><Relationship Id="rId16" Target="media/image10.jpeg" Type="http://schemas.openxmlformats.org/officeDocument/2006/relationships/image"/><Relationship Id="rId20" Target="media/image14.jpeg" Type="http://schemas.openxmlformats.org/officeDocument/2006/relationships/image"/><Relationship Id="rId29" Target="media/image23.jpeg" Type="http://schemas.openxmlformats.org/officeDocument/2006/relationships/image"/><Relationship Id="rId41" Target="fontTable.xml" Type="http://schemas.openxmlformats.org/officeDocument/2006/relationships/fontTabl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1" Target="media/image5.jpeg" Type="http://schemas.openxmlformats.org/officeDocument/2006/relationships/image"/><Relationship Id="rId24" Target="media/image18.jpeg" Type="http://schemas.openxmlformats.org/officeDocument/2006/relationships/image"/><Relationship Id="rId32" Target="media/image26.jpeg" Type="http://schemas.openxmlformats.org/officeDocument/2006/relationships/image"/><Relationship Id="rId37" Target="media/image31.jpeg" Type="http://schemas.openxmlformats.org/officeDocument/2006/relationships/image"/><Relationship Id="rId40" Target="media/image34.jpeg" Type="http://schemas.openxmlformats.org/officeDocument/2006/relationships/image"/><Relationship Id="rId5" Target="settings.xml" Type="http://schemas.openxmlformats.org/officeDocument/2006/relationships/settings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28" Target="media/image22.jpeg" Type="http://schemas.openxmlformats.org/officeDocument/2006/relationships/image"/><Relationship Id="rId36" Target="media/image30.jpeg" Type="http://schemas.openxmlformats.org/officeDocument/2006/relationships/image"/><Relationship Id="rId10" Target="media/image4.jpeg" Type="http://schemas.openxmlformats.org/officeDocument/2006/relationships/image"/><Relationship Id="rId19" Target="media/image13.jpeg" Type="http://schemas.openxmlformats.org/officeDocument/2006/relationships/image"/><Relationship Id="rId31" Target="media/image25.jpeg" Type="http://schemas.openxmlformats.org/officeDocument/2006/relationships/image"/><Relationship Id="rId4" Target="styles.xml" Type="http://schemas.openxmlformats.org/officeDocument/2006/relationships/style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media/image16.jpeg" Type="http://schemas.openxmlformats.org/officeDocument/2006/relationships/image"/><Relationship Id="rId27" Target="media/image21.jpeg" Type="http://schemas.openxmlformats.org/officeDocument/2006/relationships/image"/><Relationship Id="rId30" Target="media/image24.jpeg" Type="http://schemas.openxmlformats.org/officeDocument/2006/relationships/image"/><Relationship Id="rId35" Target="media/image29.jpeg" Type="http://schemas.openxmlformats.org/officeDocument/2006/relationships/image"/><Relationship Id="rId8" Target="media/image2.jpeg" Type="http://schemas.openxmlformats.org/officeDocument/2006/relationships/image"/><Relationship Id="rId3" Target="numbering.xml" Type="http://schemas.openxmlformats.org/officeDocument/2006/relationships/numbering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5" Target="media/image19.jpeg" Type="http://schemas.openxmlformats.org/officeDocument/2006/relationships/image"/><Relationship Id="rId33" Target="media/image27.jpeg" Type="http://schemas.openxmlformats.org/officeDocument/2006/relationships/image"/><Relationship Id="rId38" Target="media/image32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2016-02-28T00:00:00</PublishDate>
  <Abstract>Описание проделанной работы, результаты, ошибки, выводы.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E34832-F6E0-4A29-B354-45D680574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по проделанной работе</vt:lpstr>
    </vt:vector>
  </TitlesOfParts>
  <Company>SPecialiST RePack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по проделанной работе</dc:title>
  <dc:subject>Строительство дома из клееного бруса</dc:subject>
  <dc:creator>n76</dc:creator>
  <cp:lastModifiedBy>Dmitry</cp:lastModifiedBy>
  <cp:revision>16</cp:revision>
  <cp:lastPrinted>2013-06-04T11:58:00Z</cp:lastPrinted>
  <dcterms:created xsi:type="dcterms:W3CDTF">2016-01-31T10:30:00Z</dcterms:created>
  <dcterms:modified xsi:type="dcterms:W3CDTF">2020-02-11T12:19:00Z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3040517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