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CE" w:rsidRDefault="00F52B4F">
      <w:r>
        <w:t>Замечания по кровле</w:t>
      </w:r>
    </w:p>
    <w:p w:rsidR="00F52B4F" w:rsidRDefault="00F52B4F" w:rsidP="00F52B4F">
      <w:pPr>
        <w:pStyle w:val="a3"/>
        <w:numPr>
          <w:ilvl w:val="0"/>
          <w:numId w:val="1"/>
        </w:numPr>
      </w:pPr>
      <w:r>
        <w:t>Повреждены отливы и капельники в кровле.</w:t>
      </w:r>
    </w:p>
    <w:p w:rsidR="00F52B4F" w:rsidRDefault="00F52B4F" w:rsidP="00F52B4F">
      <w:pPr>
        <w:pStyle w:val="a3"/>
        <w:numPr>
          <w:ilvl w:val="0"/>
          <w:numId w:val="1"/>
        </w:numPr>
      </w:pPr>
      <w:r>
        <w:t>Отсутствует примыкание новой гидроизоляции к дымоходам</w:t>
      </w:r>
    </w:p>
    <w:p w:rsidR="00F52B4F" w:rsidRDefault="00F52B4F" w:rsidP="00F52B4F">
      <w:pPr>
        <w:pStyle w:val="a3"/>
        <w:numPr>
          <w:ilvl w:val="0"/>
          <w:numId w:val="1"/>
        </w:numPr>
      </w:pPr>
      <w:r>
        <w:t xml:space="preserve">Не </w:t>
      </w:r>
      <w:proofErr w:type="spellStart"/>
      <w:r>
        <w:t>загерметизированы</w:t>
      </w:r>
      <w:proofErr w:type="spellEnd"/>
      <w:r>
        <w:t xml:space="preserve"> примыкания между </w:t>
      </w:r>
      <w:proofErr w:type="spellStart"/>
      <w:r>
        <w:t>обналичкой</w:t>
      </w:r>
      <w:proofErr w:type="spellEnd"/>
      <w:r>
        <w:t xml:space="preserve"> и кровлей  мансардных окон</w:t>
      </w:r>
    </w:p>
    <w:p w:rsidR="00F52B4F" w:rsidRDefault="00F52B4F" w:rsidP="00F52B4F">
      <w:pPr>
        <w:pStyle w:val="a3"/>
        <w:numPr>
          <w:ilvl w:val="0"/>
          <w:numId w:val="1"/>
        </w:numPr>
      </w:pPr>
      <w:r>
        <w:t>Большие зазоры на коньковой крышке</w:t>
      </w:r>
    </w:p>
    <w:p w:rsidR="00F52B4F" w:rsidRDefault="00F52B4F" w:rsidP="00F52B4F">
      <w:pPr>
        <w:pStyle w:val="a3"/>
        <w:numPr>
          <w:ilvl w:val="0"/>
          <w:numId w:val="1"/>
        </w:numPr>
      </w:pPr>
      <w:r>
        <w:t xml:space="preserve">Нарушения герметизации </w:t>
      </w:r>
      <w:proofErr w:type="spellStart"/>
      <w:r>
        <w:t>мнсардных</w:t>
      </w:r>
      <w:proofErr w:type="spellEnd"/>
      <w:r>
        <w:t xml:space="preserve"> окон и </w:t>
      </w:r>
      <w:proofErr w:type="spellStart"/>
      <w:r>
        <w:t>обналички</w:t>
      </w:r>
      <w:proofErr w:type="spellEnd"/>
    </w:p>
    <w:p w:rsidR="00F52B4F" w:rsidRDefault="00F52B4F" w:rsidP="00F52B4F">
      <w:pPr>
        <w:pStyle w:val="a3"/>
        <w:numPr>
          <w:ilvl w:val="0"/>
          <w:numId w:val="1"/>
        </w:numPr>
      </w:pPr>
      <w:r>
        <w:t xml:space="preserve">Капельники на дымоходах установлены с </w:t>
      </w:r>
      <w:proofErr w:type="spellStart"/>
      <w:proofErr w:type="gramStart"/>
      <w:r>
        <w:t>контруклоном</w:t>
      </w:r>
      <w:proofErr w:type="spellEnd"/>
      <w:proofErr w:type="gramEnd"/>
      <w:r>
        <w:t xml:space="preserve"> и вода течет по кладке дымоходом</w:t>
      </w:r>
    </w:p>
    <w:p w:rsidR="00F52B4F" w:rsidRDefault="00F52B4F" w:rsidP="00F52B4F">
      <w:pPr>
        <w:pStyle w:val="a3"/>
        <w:numPr>
          <w:ilvl w:val="0"/>
          <w:numId w:val="1"/>
        </w:numPr>
      </w:pPr>
      <w:r>
        <w:t>Отсутств</w:t>
      </w:r>
      <w:r w:rsidR="001679EC">
        <w:t>у</w:t>
      </w:r>
      <w:r>
        <w:t>ет герметизация примыканий фартуков к дымоходам.</w:t>
      </w:r>
    </w:p>
    <w:p w:rsidR="00F52B4F" w:rsidRDefault="00F52B4F" w:rsidP="00F52B4F">
      <w:pPr>
        <w:pStyle w:val="a3"/>
        <w:numPr>
          <w:ilvl w:val="0"/>
          <w:numId w:val="1"/>
        </w:numPr>
      </w:pPr>
      <w:r>
        <w:t>Конструкция внутреннего водостока сделана не герметично с нарушением технологий. А именно внутри стен установлены лотки наружного водостока</w:t>
      </w:r>
      <w:r w:rsidR="001679EC">
        <w:t xml:space="preserve">. В результате обильных осадков </w:t>
      </w:r>
      <w:proofErr w:type="spellStart"/>
      <w:r w:rsidR="001679EC">
        <w:t>водапопадает</w:t>
      </w:r>
      <w:proofErr w:type="spellEnd"/>
      <w:r w:rsidR="001679EC">
        <w:t xml:space="preserve"> между </w:t>
      </w:r>
      <w:proofErr w:type="spellStart"/>
      <w:r w:rsidR="001679EC">
        <w:t>обналичкой</w:t>
      </w:r>
      <w:proofErr w:type="spellEnd"/>
      <w:r w:rsidR="001679EC">
        <w:t xml:space="preserve"> и внутренними стенами.</w:t>
      </w:r>
    </w:p>
    <w:p w:rsidR="00F52B4F" w:rsidRDefault="00F52B4F" w:rsidP="00F52B4F">
      <w:pPr>
        <w:pStyle w:val="a3"/>
        <w:numPr>
          <w:ilvl w:val="0"/>
          <w:numId w:val="1"/>
        </w:numPr>
      </w:pPr>
      <w:r>
        <w:t>Отсутствует вентиляция кровли</w:t>
      </w:r>
    </w:p>
    <w:p w:rsidR="00F52B4F" w:rsidRDefault="00F52B4F" w:rsidP="00F52B4F">
      <w:pPr>
        <w:pStyle w:val="a3"/>
        <w:numPr>
          <w:ilvl w:val="0"/>
          <w:numId w:val="1"/>
        </w:numPr>
      </w:pPr>
      <w:r>
        <w:t xml:space="preserve">Обнаружены деформации по плоскости кровли – </w:t>
      </w:r>
      <w:proofErr w:type="gramStart"/>
      <w:r>
        <w:t>предположение</w:t>
      </w:r>
      <w:proofErr w:type="gramEnd"/>
      <w:r>
        <w:t xml:space="preserve">  что фанера кровли не водостойкая и отсутствуют</w:t>
      </w:r>
      <w:r w:rsidR="001679EC">
        <w:t xml:space="preserve"> температурные </w:t>
      </w:r>
      <w:r>
        <w:t xml:space="preserve"> </w:t>
      </w:r>
      <w:r w:rsidR="001679EC">
        <w:t>швы</w:t>
      </w:r>
    </w:p>
    <w:p w:rsidR="001679EC" w:rsidRDefault="001679EC" w:rsidP="00F52B4F">
      <w:pPr>
        <w:pStyle w:val="a3"/>
        <w:numPr>
          <w:ilvl w:val="0"/>
          <w:numId w:val="1"/>
        </w:numPr>
      </w:pPr>
      <w:r>
        <w:t xml:space="preserve">Конструкция парапетных крышек сделана без </w:t>
      </w:r>
      <w:proofErr w:type="gramStart"/>
      <w:r>
        <w:t>капельников</w:t>
      </w:r>
      <w:proofErr w:type="gramEnd"/>
      <w:r>
        <w:t xml:space="preserve"> в результате чего вода течет по фасадам. </w:t>
      </w:r>
    </w:p>
    <w:p w:rsidR="00B40165" w:rsidRDefault="00B40165" w:rsidP="00F52B4F">
      <w:pPr>
        <w:pStyle w:val="a3"/>
        <w:numPr>
          <w:ilvl w:val="0"/>
          <w:numId w:val="1"/>
        </w:numPr>
      </w:pPr>
      <w:r>
        <w:t xml:space="preserve">Расслаивания клееной деревянной конструкции </w:t>
      </w:r>
      <w:r w:rsidR="00AA33E1">
        <w:t>о</w:t>
      </w:r>
      <w:r>
        <w:t>конных блоков на террасе</w:t>
      </w:r>
    </w:p>
    <w:p w:rsidR="00B40165" w:rsidRDefault="00B40165" w:rsidP="00F52B4F">
      <w:pPr>
        <w:pStyle w:val="a3"/>
        <w:numPr>
          <w:ilvl w:val="0"/>
          <w:numId w:val="1"/>
        </w:numPr>
      </w:pPr>
    </w:p>
    <w:p w:rsidR="001679EC" w:rsidRDefault="001679EC" w:rsidP="001679EC">
      <w:pPr>
        <w:ind w:left="360"/>
      </w:pPr>
    </w:p>
    <w:p w:rsidR="001679EC" w:rsidRDefault="001679EC" w:rsidP="001679EC">
      <w:pPr>
        <w:ind w:left="360"/>
      </w:pPr>
    </w:p>
    <w:p w:rsidR="001679EC" w:rsidRDefault="001679EC" w:rsidP="001679EC">
      <w:pPr>
        <w:ind w:left="360"/>
      </w:pPr>
      <w:r>
        <w:t>Рекомендации</w:t>
      </w:r>
    </w:p>
    <w:p w:rsidR="001679EC" w:rsidRDefault="001679EC" w:rsidP="001679EC">
      <w:pPr>
        <w:pStyle w:val="a3"/>
        <w:numPr>
          <w:ilvl w:val="0"/>
          <w:numId w:val="2"/>
        </w:numPr>
      </w:pPr>
      <w:r>
        <w:t xml:space="preserve">Вскрыть </w:t>
      </w:r>
      <w:proofErr w:type="spellStart"/>
      <w:r>
        <w:t>обналичку</w:t>
      </w:r>
      <w:proofErr w:type="spellEnd"/>
      <w:r>
        <w:t xml:space="preserve"> </w:t>
      </w:r>
      <w:proofErr w:type="spellStart"/>
      <w:r>
        <w:t>монсардных</w:t>
      </w:r>
      <w:proofErr w:type="spellEnd"/>
      <w:r>
        <w:t xml:space="preserve"> деревянных окон и </w:t>
      </w:r>
      <w:r w:rsidR="00B40165">
        <w:t>проинспектировать деревянный оклад окна. Т.к. на соседних домах она сгнила</w:t>
      </w:r>
    </w:p>
    <w:p w:rsidR="00B40165" w:rsidRDefault="00B40165" w:rsidP="001679EC">
      <w:pPr>
        <w:pStyle w:val="a3"/>
        <w:numPr>
          <w:ilvl w:val="0"/>
          <w:numId w:val="2"/>
        </w:numPr>
      </w:pPr>
      <w:r>
        <w:t xml:space="preserve">При монтаже </w:t>
      </w:r>
      <w:proofErr w:type="spellStart"/>
      <w:r>
        <w:t>обналичке</w:t>
      </w:r>
      <w:proofErr w:type="spellEnd"/>
      <w:r>
        <w:t xml:space="preserve"> </w:t>
      </w:r>
      <w:proofErr w:type="spellStart"/>
      <w:r>
        <w:t>монсардных</w:t>
      </w:r>
      <w:proofErr w:type="spellEnd"/>
      <w:r>
        <w:t xml:space="preserve"> окон </w:t>
      </w:r>
      <w:proofErr w:type="spellStart"/>
      <w:r>
        <w:t>прогерметизировать</w:t>
      </w:r>
      <w:proofErr w:type="spellEnd"/>
      <w:r>
        <w:t xml:space="preserve"> все примыкания</w:t>
      </w:r>
    </w:p>
    <w:p w:rsidR="00B40165" w:rsidRDefault="00B40165" w:rsidP="001679EC">
      <w:pPr>
        <w:pStyle w:val="a3"/>
        <w:numPr>
          <w:ilvl w:val="0"/>
          <w:numId w:val="2"/>
        </w:numPr>
      </w:pPr>
      <w:r>
        <w:t>Заменить поврежденные капельники и коньковые  элементы</w:t>
      </w:r>
    </w:p>
    <w:p w:rsidR="00B40165" w:rsidRDefault="00B40165" w:rsidP="001679EC">
      <w:pPr>
        <w:pStyle w:val="a3"/>
        <w:numPr>
          <w:ilvl w:val="0"/>
          <w:numId w:val="2"/>
        </w:numPr>
      </w:pPr>
      <w:r>
        <w:t>Заменить капельники дымоходов</w:t>
      </w:r>
    </w:p>
    <w:p w:rsidR="00B40165" w:rsidRDefault="00B40165" w:rsidP="001679EC">
      <w:pPr>
        <w:pStyle w:val="a3"/>
        <w:numPr>
          <w:ilvl w:val="0"/>
          <w:numId w:val="2"/>
        </w:numPr>
      </w:pPr>
      <w:r>
        <w:t>Доделать примыкание гидроизоляции  к дымоходам.</w:t>
      </w:r>
    </w:p>
    <w:p w:rsidR="00B40165" w:rsidRDefault="00B40165" w:rsidP="001679EC">
      <w:pPr>
        <w:pStyle w:val="a3"/>
        <w:numPr>
          <w:ilvl w:val="0"/>
          <w:numId w:val="2"/>
        </w:numPr>
      </w:pPr>
      <w:r>
        <w:t xml:space="preserve">При монтаже фартуков к дымоходам  </w:t>
      </w:r>
      <w:proofErr w:type="spellStart"/>
      <w:r>
        <w:t>прогерметизировать</w:t>
      </w:r>
      <w:proofErr w:type="spellEnd"/>
      <w:r>
        <w:t xml:space="preserve"> примыкание </w:t>
      </w:r>
    </w:p>
    <w:p w:rsidR="00B40165" w:rsidRDefault="00B40165" w:rsidP="001679EC">
      <w:pPr>
        <w:pStyle w:val="a3"/>
        <w:numPr>
          <w:ilvl w:val="0"/>
          <w:numId w:val="2"/>
        </w:numPr>
      </w:pPr>
      <w:r>
        <w:t xml:space="preserve">Изменить конструкцию внутреннего водостока кровли </w:t>
      </w:r>
      <w:proofErr w:type="gramStart"/>
      <w:r>
        <w:t>на</w:t>
      </w:r>
      <w:proofErr w:type="gramEnd"/>
      <w:r>
        <w:t xml:space="preserve"> наружную.</w:t>
      </w:r>
    </w:p>
    <w:p w:rsidR="00B40165" w:rsidRDefault="00B40165" w:rsidP="001679EC">
      <w:pPr>
        <w:pStyle w:val="a3"/>
        <w:numPr>
          <w:ilvl w:val="0"/>
          <w:numId w:val="2"/>
        </w:numPr>
      </w:pPr>
      <w:r>
        <w:t xml:space="preserve">Обеспечить вентиляцию </w:t>
      </w:r>
      <w:proofErr w:type="spellStart"/>
      <w:r>
        <w:t>подкровельного</w:t>
      </w:r>
      <w:proofErr w:type="spellEnd"/>
      <w:r>
        <w:t xml:space="preserve"> пространства</w:t>
      </w:r>
    </w:p>
    <w:p w:rsidR="00B40165" w:rsidRDefault="00B40165" w:rsidP="001679EC">
      <w:pPr>
        <w:pStyle w:val="a3"/>
        <w:numPr>
          <w:ilvl w:val="0"/>
          <w:numId w:val="2"/>
        </w:numPr>
      </w:pPr>
      <w:r>
        <w:t xml:space="preserve"> Для </w:t>
      </w:r>
      <w:r w:rsidR="00AA33E1">
        <w:t xml:space="preserve">устройства гидроизоляции над </w:t>
      </w:r>
      <w:proofErr w:type="spellStart"/>
      <w:r w:rsidR="00AA33E1">
        <w:t>горожем</w:t>
      </w:r>
      <w:proofErr w:type="spellEnd"/>
      <w:r w:rsidR="00AA33E1">
        <w:t xml:space="preserve"> и под дорожками  на примыкании к окнам террасы применить материалы типа </w:t>
      </w:r>
      <w:proofErr w:type="spellStart"/>
      <w:r w:rsidR="00AA33E1">
        <w:t>Резитрикс</w:t>
      </w:r>
      <w:proofErr w:type="spellEnd"/>
      <w:r w:rsidR="00AA33E1">
        <w:t xml:space="preserve">. </w:t>
      </w:r>
      <w:proofErr w:type="gramStart"/>
      <w:r w:rsidR="00AA33E1">
        <w:t xml:space="preserve">Т.к при использовании обычной битумной рулонной кровли не возможно сделать герметично примыкание к окнам при угле </w:t>
      </w:r>
      <w:proofErr w:type="spellStart"/>
      <w:r w:rsidR="00AA33E1">
        <w:t>подьема</w:t>
      </w:r>
      <w:proofErr w:type="spellEnd"/>
      <w:r w:rsidR="00AA33E1">
        <w:t xml:space="preserve"> в 90 градусов. </w:t>
      </w:r>
      <w:proofErr w:type="gramEnd"/>
    </w:p>
    <w:p w:rsidR="00AA33E1" w:rsidRDefault="00AA33E1" w:rsidP="001679EC">
      <w:pPr>
        <w:pStyle w:val="a3"/>
        <w:numPr>
          <w:ilvl w:val="0"/>
          <w:numId w:val="2"/>
        </w:numPr>
      </w:pPr>
      <w:r>
        <w:t xml:space="preserve">Обеспечить герметичную </w:t>
      </w:r>
      <w:proofErr w:type="spellStart"/>
      <w:r>
        <w:t>пароизоляцию</w:t>
      </w:r>
      <w:proofErr w:type="spellEnd"/>
      <w:r>
        <w:t xml:space="preserve"> и теплоизоляцию </w:t>
      </w:r>
      <w:proofErr w:type="spellStart"/>
      <w:r>
        <w:t>монсардных</w:t>
      </w:r>
      <w:proofErr w:type="spellEnd"/>
      <w:r>
        <w:t xml:space="preserve"> окон внутри дома. </w:t>
      </w:r>
    </w:p>
    <w:sectPr w:rsidR="00AA33E1" w:rsidSect="00F1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3F6"/>
    <w:multiLevelType w:val="hybridMultilevel"/>
    <w:tmpl w:val="F1C4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C48D8"/>
    <w:multiLevelType w:val="hybridMultilevel"/>
    <w:tmpl w:val="7442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52B4F"/>
    <w:rsid w:val="001679EC"/>
    <w:rsid w:val="00AA33E1"/>
    <w:rsid w:val="00B40165"/>
    <w:rsid w:val="00F162CE"/>
    <w:rsid w:val="00F5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2016-11-24T14:41:00Z</dcterms:created>
  <dcterms:modified xsi:type="dcterms:W3CDTF">2016-11-24T15:29:00Z</dcterms:modified>
</cp:coreProperties>
</file>