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8F14C" w14:textId="77777777" w:rsidR="004F4948" w:rsidRPr="000F1A71" w:rsidRDefault="007E60F6" w:rsidP="004F4948">
      <w:pPr>
        <w:rPr>
          <w:rFonts w:ascii="GOST type A" w:hAnsi="GOST type A"/>
          <w:sz w:val="32"/>
          <w:szCs w:val="32"/>
        </w:rPr>
      </w:pPr>
      <w:r w:rsidRPr="000F1A71">
        <w:rPr>
          <w:rFonts w:ascii="GOST type A" w:hAnsi="GOST type A"/>
          <w:noProof/>
          <w:sz w:val="32"/>
          <w:szCs w:val="32"/>
        </w:rPr>
        <w:drawing>
          <wp:inline distT="0" distB="0" distL="0" distR="0" wp14:anchorId="1DCA96D2" wp14:editId="0008CA37">
            <wp:extent cx="1475105" cy="120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DDE9A" w14:textId="77777777" w:rsidR="007E60F6" w:rsidRPr="000F1A71" w:rsidRDefault="007E60F6" w:rsidP="007E60F6">
      <w:pPr>
        <w:rPr>
          <w:rFonts w:ascii="GOST type A" w:hAnsi="GOST type A"/>
          <w:sz w:val="20"/>
        </w:rPr>
      </w:pPr>
      <w:r w:rsidRPr="000F1A71">
        <w:rPr>
          <w:rFonts w:ascii="GOST type A" w:hAnsi="GOST type A"/>
          <w:sz w:val="20"/>
        </w:rPr>
        <w:t>г. Москва, ул. Василия Петушкова, 27.</w:t>
      </w:r>
    </w:p>
    <w:p w14:paraId="5A41ACA9" w14:textId="77777777" w:rsidR="007E60F6" w:rsidRPr="000F1A71" w:rsidRDefault="007E60F6" w:rsidP="007E60F6">
      <w:pPr>
        <w:rPr>
          <w:rFonts w:ascii="GOST type A" w:hAnsi="GOST type A"/>
          <w:sz w:val="20"/>
        </w:rPr>
      </w:pPr>
      <w:r w:rsidRPr="000F1A71">
        <w:rPr>
          <w:rFonts w:ascii="GOST type A" w:hAnsi="GOST type A"/>
          <w:sz w:val="20"/>
        </w:rPr>
        <w:t xml:space="preserve">8 (495) 7928223., </w:t>
      </w:r>
      <w:hyperlink r:id="rId8" w:history="1">
        <w:r w:rsidRPr="000F1A71">
          <w:rPr>
            <w:rStyle w:val="ab"/>
            <w:rFonts w:ascii="GOST type A" w:hAnsi="GOST type A"/>
            <w:sz w:val="20"/>
          </w:rPr>
          <w:t>www.technadzor77.ru</w:t>
        </w:r>
      </w:hyperlink>
    </w:p>
    <w:p w14:paraId="2489ACC2" w14:textId="77777777" w:rsidR="007E60F6" w:rsidRPr="000F1A71" w:rsidRDefault="007E60F6" w:rsidP="007E60F6">
      <w:pPr>
        <w:rPr>
          <w:rFonts w:ascii="GOST type A" w:hAnsi="GOST type A"/>
          <w:sz w:val="20"/>
        </w:rPr>
      </w:pPr>
      <w:r w:rsidRPr="000F1A71">
        <w:rPr>
          <w:rFonts w:ascii="GOST type A" w:hAnsi="GOST type A"/>
          <w:sz w:val="20"/>
        </w:rPr>
        <w:t>7928223@technadzor77.com</w:t>
      </w:r>
    </w:p>
    <w:p w14:paraId="50B54E64" w14:textId="77777777" w:rsidR="004F4948" w:rsidRPr="000F1A71" w:rsidRDefault="004F4948" w:rsidP="004F4948">
      <w:pPr>
        <w:rPr>
          <w:rFonts w:ascii="GOST type A" w:hAnsi="GOST type A"/>
          <w:sz w:val="32"/>
          <w:szCs w:val="32"/>
        </w:rPr>
      </w:pPr>
    </w:p>
    <w:p w14:paraId="568D29D8" w14:textId="77777777" w:rsidR="004F4948" w:rsidRPr="000F1A71" w:rsidRDefault="004F4948" w:rsidP="004F4948">
      <w:pPr>
        <w:rPr>
          <w:rFonts w:ascii="GOST type A" w:hAnsi="GOST type A"/>
          <w:sz w:val="32"/>
          <w:szCs w:val="32"/>
        </w:rPr>
      </w:pPr>
    </w:p>
    <w:p w14:paraId="008B234E" w14:textId="77777777" w:rsidR="004F4948" w:rsidRPr="000F1A71" w:rsidRDefault="004F4948" w:rsidP="004F4948">
      <w:pPr>
        <w:rPr>
          <w:rFonts w:ascii="GOST type A" w:hAnsi="GOST type A"/>
        </w:rPr>
      </w:pPr>
    </w:p>
    <w:p w14:paraId="74D62706" w14:textId="77777777" w:rsidR="004F4948" w:rsidRPr="000F1A71" w:rsidRDefault="004F4948" w:rsidP="004F4948">
      <w:pPr>
        <w:rPr>
          <w:rFonts w:ascii="GOST type A" w:hAnsi="GOST type A"/>
        </w:rPr>
      </w:pPr>
    </w:p>
    <w:p w14:paraId="56A3FA28" w14:textId="77777777" w:rsidR="004F4948" w:rsidRDefault="00176C4A" w:rsidP="000F1A71">
      <w:pPr>
        <w:jc w:val="center"/>
        <w:rPr>
          <w:rFonts w:ascii="GOST type A" w:hAnsi="GOST type A"/>
          <w:b/>
          <w:sz w:val="32"/>
          <w:szCs w:val="32"/>
        </w:rPr>
      </w:pPr>
      <w:r w:rsidRPr="000F1A71">
        <w:rPr>
          <w:rFonts w:ascii="GOST type A" w:hAnsi="GOST type A"/>
          <w:b/>
          <w:sz w:val="32"/>
          <w:szCs w:val="32"/>
        </w:rPr>
        <w:t>Строительно-техническое</w:t>
      </w:r>
      <w:r w:rsidR="00AE1BA8" w:rsidRPr="000F1A71">
        <w:rPr>
          <w:rFonts w:ascii="GOST type A" w:hAnsi="GOST type A"/>
          <w:b/>
          <w:sz w:val="32"/>
          <w:szCs w:val="32"/>
        </w:rPr>
        <w:t xml:space="preserve"> </w:t>
      </w:r>
      <w:r w:rsidRPr="000F1A71">
        <w:rPr>
          <w:rFonts w:ascii="GOST type A" w:hAnsi="GOST type A"/>
          <w:b/>
          <w:sz w:val="32"/>
          <w:szCs w:val="32"/>
        </w:rPr>
        <w:t>заключение</w:t>
      </w:r>
      <w:r w:rsidR="00AE1BA8" w:rsidRPr="000F1A71">
        <w:rPr>
          <w:rFonts w:ascii="GOST type A" w:hAnsi="GOST type A"/>
          <w:b/>
          <w:sz w:val="32"/>
          <w:szCs w:val="32"/>
        </w:rPr>
        <w:t xml:space="preserve"> </w:t>
      </w:r>
      <w:r w:rsidRPr="000F1A71">
        <w:rPr>
          <w:rFonts w:ascii="GOST type A" w:hAnsi="GOST type A"/>
          <w:b/>
          <w:sz w:val="32"/>
          <w:szCs w:val="32"/>
        </w:rPr>
        <w:t xml:space="preserve">о </w:t>
      </w:r>
      <w:r w:rsidR="00E00BEC" w:rsidRPr="000F1A71">
        <w:rPr>
          <w:rFonts w:ascii="GOST type A" w:hAnsi="GOST type A"/>
          <w:b/>
          <w:sz w:val="32"/>
          <w:szCs w:val="32"/>
        </w:rPr>
        <w:t>проведенном обследовании</w:t>
      </w:r>
      <w:r w:rsidR="000F1A71">
        <w:rPr>
          <w:rFonts w:ascii="GOST type A" w:hAnsi="GOST type A"/>
          <w:b/>
          <w:sz w:val="32"/>
          <w:szCs w:val="32"/>
        </w:rPr>
        <w:t>.</w:t>
      </w:r>
      <w:r w:rsidR="00E00BEC" w:rsidRPr="000F1A71">
        <w:rPr>
          <w:rFonts w:ascii="GOST type A" w:hAnsi="GOST type A"/>
          <w:b/>
          <w:sz w:val="32"/>
          <w:szCs w:val="32"/>
        </w:rPr>
        <w:t xml:space="preserve"> </w:t>
      </w:r>
      <w:r w:rsidR="000F1A71">
        <w:rPr>
          <w:rFonts w:ascii="GOST type A" w:hAnsi="GOST type A"/>
          <w:b/>
          <w:sz w:val="32"/>
          <w:szCs w:val="32"/>
        </w:rPr>
        <w:t>(О</w:t>
      </w:r>
      <w:r w:rsidR="000F1A71" w:rsidRPr="000F1A71">
        <w:rPr>
          <w:rFonts w:ascii="GOST type A" w:hAnsi="GOST type A"/>
          <w:b/>
          <w:sz w:val="32"/>
          <w:szCs w:val="32"/>
        </w:rPr>
        <w:t>пределение и оценка технического состояния инженерных систем, стяжки теплых полов.</w:t>
      </w:r>
      <w:r w:rsidR="000F1A71">
        <w:rPr>
          <w:rFonts w:ascii="GOST type A" w:hAnsi="GOST type A"/>
          <w:b/>
          <w:sz w:val="32"/>
          <w:szCs w:val="32"/>
        </w:rPr>
        <w:t>)</w:t>
      </w:r>
    </w:p>
    <w:p w14:paraId="6BC0A1FA" w14:textId="77777777" w:rsidR="000F1A71" w:rsidRPr="000F1A71" w:rsidRDefault="000F1A71" w:rsidP="000F1A71">
      <w:pPr>
        <w:jc w:val="center"/>
        <w:rPr>
          <w:rFonts w:ascii="GOST type A" w:hAnsi="GOST type A"/>
        </w:rPr>
      </w:pPr>
    </w:p>
    <w:p w14:paraId="5812DEAB" w14:textId="77777777" w:rsidR="007E60F6" w:rsidRPr="001049F1" w:rsidRDefault="007E60F6" w:rsidP="007E60F6">
      <w:pPr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Заказчик </w:t>
      </w:r>
      <w:r w:rsidR="000F1A71" w:rsidRPr="001049F1">
        <w:rPr>
          <w:rFonts w:ascii="GOST type A" w:hAnsi="GOST type A"/>
          <w:b/>
        </w:rPr>
        <w:t>____________________</w:t>
      </w:r>
    </w:p>
    <w:p w14:paraId="66F520DB" w14:textId="77777777" w:rsidR="007E60F6" w:rsidRPr="000F1A71" w:rsidRDefault="007E60F6" w:rsidP="007E60F6">
      <w:pPr>
        <w:rPr>
          <w:rFonts w:ascii="GOST type A" w:hAnsi="GOST type A"/>
        </w:rPr>
      </w:pPr>
    </w:p>
    <w:p w14:paraId="64FA707C" w14:textId="77777777" w:rsidR="004F4948" w:rsidRPr="000F1A71" w:rsidRDefault="007E60F6" w:rsidP="007E60F6">
      <w:pPr>
        <w:rPr>
          <w:rFonts w:ascii="GOST type A" w:hAnsi="GOST type A"/>
          <w:b/>
        </w:rPr>
      </w:pPr>
      <w:r w:rsidRPr="000F1A71">
        <w:rPr>
          <w:rFonts w:ascii="GOST type A" w:hAnsi="GOST type A"/>
        </w:rPr>
        <w:t xml:space="preserve">Исполнитель </w:t>
      </w:r>
      <w:r w:rsidRPr="000F1A71">
        <w:rPr>
          <w:rFonts w:ascii="GOST type A" w:hAnsi="GOST type A"/>
          <w:b/>
        </w:rPr>
        <w:t>ООО «Технадзор77»</w:t>
      </w:r>
    </w:p>
    <w:p w14:paraId="76BA39B5" w14:textId="77777777" w:rsidR="007E60F6" w:rsidRPr="000F1A71" w:rsidRDefault="007E60F6" w:rsidP="007E60F6">
      <w:pPr>
        <w:rPr>
          <w:rFonts w:ascii="GOST type A" w:hAnsi="GOST type A"/>
        </w:rPr>
      </w:pPr>
    </w:p>
    <w:p w14:paraId="6144CDD6" w14:textId="77777777" w:rsidR="007E60F6" w:rsidRPr="000F1A71" w:rsidRDefault="007E60F6" w:rsidP="007E60F6">
      <w:pPr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Подрядчик </w:t>
      </w:r>
      <w:r w:rsidR="000F1A71" w:rsidRPr="000F1A71">
        <w:rPr>
          <w:rFonts w:ascii="GOST type A" w:hAnsi="GOST type A"/>
          <w:b/>
        </w:rPr>
        <w:t>____________________</w:t>
      </w:r>
    </w:p>
    <w:p w14:paraId="279978F7" w14:textId="77777777" w:rsidR="007E60F6" w:rsidRPr="000F1A71" w:rsidRDefault="007E60F6" w:rsidP="007E60F6">
      <w:pPr>
        <w:rPr>
          <w:rFonts w:ascii="GOST type A" w:hAnsi="GOST type A"/>
        </w:rPr>
      </w:pPr>
    </w:p>
    <w:p w14:paraId="45C256A0" w14:textId="081B8AA9" w:rsidR="007E60F6" w:rsidRPr="005A5F6C" w:rsidRDefault="007E60F6" w:rsidP="007E60F6">
      <w:pPr>
        <w:rPr>
          <w:rFonts w:ascii="GOST type A" w:hAnsi="GOST type A"/>
          <w:lang w:val="en-US"/>
        </w:rPr>
      </w:pPr>
      <w:r w:rsidRPr="000F1A71">
        <w:rPr>
          <w:rFonts w:ascii="GOST type A" w:hAnsi="GOST type A"/>
        </w:rPr>
        <w:t>Адрес</w:t>
      </w:r>
      <w:r w:rsidR="00176C4A" w:rsidRPr="000F1A71">
        <w:rPr>
          <w:rFonts w:ascii="GOST type A" w:hAnsi="GOST type A"/>
        </w:rPr>
        <w:t xml:space="preserve"> объекта</w:t>
      </w:r>
      <w:r w:rsidRPr="000F1A71">
        <w:rPr>
          <w:rFonts w:ascii="GOST type A" w:hAnsi="GOST type A"/>
        </w:rPr>
        <w:t xml:space="preserve">:  </w:t>
      </w:r>
      <w:r w:rsidR="005A5F6C" w:rsidRPr="005A5F6C">
        <w:rPr>
          <w:rFonts w:ascii="GOST type A" w:hAnsi="GOST type A"/>
          <w:b/>
          <w:highlight w:val="black"/>
          <w:lang w:val="en-US"/>
        </w:rPr>
        <w:t>##########</w:t>
      </w:r>
    </w:p>
    <w:p w14:paraId="4B82091F" w14:textId="77777777" w:rsidR="004F4948" w:rsidRPr="000F1A71" w:rsidRDefault="004F4948" w:rsidP="004F4948">
      <w:pPr>
        <w:rPr>
          <w:rFonts w:ascii="GOST type A" w:hAnsi="GOST type A"/>
        </w:rPr>
      </w:pPr>
    </w:p>
    <w:p w14:paraId="56A4D1A9" w14:textId="77777777" w:rsidR="004F4948" w:rsidRPr="000F1A71" w:rsidRDefault="004F4948" w:rsidP="004F4948">
      <w:pPr>
        <w:rPr>
          <w:rFonts w:ascii="GOST type A" w:hAnsi="GOST type A"/>
        </w:rPr>
      </w:pPr>
    </w:p>
    <w:p w14:paraId="0C0C33B6" w14:textId="77777777" w:rsidR="0097560D" w:rsidRPr="000F1A71" w:rsidRDefault="0097560D" w:rsidP="004F4948">
      <w:pPr>
        <w:rPr>
          <w:rFonts w:ascii="GOST type A" w:hAnsi="GOST type A"/>
        </w:rPr>
      </w:pPr>
    </w:p>
    <w:p w14:paraId="4B28957F" w14:textId="77777777" w:rsidR="0097560D" w:rsidRPr="000F1A71" w:rsidRDefault="0097560D" w:rsidP="004F4948">
      <w:pPr>
        <w:rPr>
          <w:rFonts w:ascii="GOST type A" w:hAnsi="GOST type A"/>
        </w:rPr>
      </w:pPr>
    </w:p>
    <w:p w14:paraId="6EFC14CE" w14:textId="77777777" w:rsidR="0097560D" w:rsidRPr="000F1A71" w:rsidRDefault="0097560D" w:rsidP="004F4948">
      <w:pPr>
        <w:rPr>
          <w:rFonts w:ascii="GOST type A" w:hAnsi="GOST type A"/>
        </w:rPr>
      </w:pPr>
    </w:p>
    <w:p w14:paraId="57B723B6" w14:textId="77777777" w:rsidR="0097560D" w:rsidRPr="000F1A71" w:rsidRDefault="0097560D" w:rsidP="0097560D">
      <w:pPr>
        <w:rPr>
          <w:rFonts w:ascii="GOST type A" w:hAnsi="GOST type A"/>
        </w:rPr>
      </w:pPr>
      <w:r w:rsidRPr="000F1A71">
        <w:rPr>
          <w:rFonts w:ascii="GOST type A" w:hAnsi="GOST type A"/>
        </w:rPr>
        <w:t>Генеральный директор</w:t>
      </w:r>
    </w:p>
    <w:p w14:paraId="27E1E724" w14:textId="77777777" w:rsidR="0097560D" w:rsidRPr="000F1A71" w:rsidRDefault="0097560D" w:rsidP="0097560D">
      <w:pPr>
        <w:rPr>
          <w:rFonts w:ascii="GOST type A" w:hAnsi="GOST type A"/>
        </w:rPr>
      </w:pPr>
      <w:r w:rsidRPr="000F1A71">
        <w:rPr>
          <w:rFonts w:ascii="GOST type A" w:hAnsi="GOST type A"/>
        </w:rPr>
        <w:t>ООО «Технадзор 77»</w:t>
      </w:r>
      <w:r w:rsidRPr="000F1A71">
        <w:rPr>
          <w:rFonts w:ascii="GOST type A" w:hAnsi="GOST type A"/>
        </w:rPr>
        <w:tab/>
      </w:r>
    </w:p>
    <w:p w14:paraId="206D2ABE" w14:textId="77777777" w:rsidR="0097560D" w:rsidRPr="000F1A71" w:rsidRDefault="0097560D" w:rsidP="0097560D">
      <w:pPr>
        <w:rPr>
          <w:rFonts w:ascii="GOST type A" w:hAnsi="GOST type A"/>
        </w:rPr>
      </w:pPr>
      <w:r w:rsidRPr="000F1A71">
        <w:rPr>
          <w:rFonts w:ascii="GOST type A" w:hAnsi="GOST type A"/>
        </w:rPr>
        <w:t>_____________Коржев Д.С.</w:t>
      </w:r>
    </w:p>
    <w:p w14:paraId="170D8CA0" w14:textId="77777777" w:rsidR="0097560D" w:rsidRPr="000F1A71" w:rsidRDefault="0097560D" w:rsidP="0097560D">
      <w:pPr>
        <w:rPr>
          <w:rFonts w:ascii="GOST type A" w:hAnsi="GOST type A"/>
        </w:rPr>
      </w:pPr>
    </w:p>
    <w:p w14:paraId="7DD8822E" w14:textId="77777777" w:rsidR="0097560D" w:rsidRPr="000F1A71" w:rsidRDefault="0097560D" w:rsidP="0097560D">
      <w:pPr>
        <w:rPr>
          <w:rFonts w:ascii="GOST type A" w:hAnsi="GOST type A"/>
        </w:rPr>
      </w:pPr>
    </w:p>
    <w:p w14:paraId="7607176B" w14:textId="77777777" w:rsidR="0097560D" w:rsidRPr="000F1A71" w:rsidRDefault="0097560D" w:rsidP="0097560D">
      <w:pPr>
        <w:rPr>
          <w:rFonts w:ascii="GOST type A" w:hAnsi="GOST type A"/>
        </w:rPr>
      </w:pPr>
    </w:p>
    <w:p w14:paraId="091A55B1" w14:textId="77777777" w:rsidR="0097560D" w:rsidRPr="000F1A71" w:rsidRDefault="0097560D" w:rsidP="0097560D">
      <w:pPr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Ответственный исполнитель проведения </w:t>
      </w:r>
    </w:p>
    <w:p w14:paraId="5256177B" w14:textId="77777777" w:rsidR="0097560D" w:rsidRPr="000F1A71" w:rsidRDefault="0097560D" w:rsidP="0097560D">
      <w:pPr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строительной экспертизы </w:t>
      </w:r>
    </w:p>
    <w:p w14:paraId="4BCF9BA8" w14:textId="77777777" w:rsidR="0097560D" w:rsidRPr="000F1A71" w:rsidRDefault="0097560D" w:rsidP="0097560D">
      <w:pPr>
        <w:rPr>
          <w:rFonts w:ascii="GOST type A" w:hAnsi="GOST type A"/>
        </w:rPr>
      </w:pPr>
      <w:r w:rsidRPr="000F1A71">
        <w:rPr>
          <w:rFonts w:ascii="GOST type A" w:hAnsi="GOST type A"/>
        </w:rPr>
        <w:t>Инженер ООО «Технадзор 77»</w:t>
      </w:r>
    </w:p>
    <w:p w14:paraId="76934AEE" w14:textId="77777777" w:rsidR="0097560D" w:rsidRPr="000F1A71" w:rsidRDefault="000F1A71" w:rsidP="0097560D">
      <w:pPr>
        <w:rPr>
          <w:rFonts w:ascii="GOST type A" w:hAnsi="GOST type A"/>
        </w:rPr>
      </w:pPr>
      <w:r w:rsidRPr="000F1A71">
        <w:rPr>
          <w:rFonts w:ascii="GOST type A" w:hAnsi="GOST type A"/>
        </w:rPr>
        <w:t>Кочурка С.М.</w:t>
      </w:r>
      <w:r w:rsidR="0097560D" w:rsidRPr="000F1A71">
        <w:rPr>
          <w:rFonts w:ascii="GOST type A" w:hAnsi="GOST type A"/>
        </w:rPr>
        <w:t xml:space="preserve">  ________________</w:t>
      </w:r>
    </w:p>
    <w:p w14:paraId="0BAE7092" w14:textId="77777777" w:rsidR="0097560D" w:rsidRDefault="0097560D" w:rsidP="0097560D">
      <w:pPr>
        <w:rPr>
          <w:rFonts w:ascii="GOST type A" w:hAnsi="GOST type A"/>
        </w:rPr>
      </w:pPr>
    </w:p>
    <w:p w14:paraId="3E2137ED" w14:textId="77777777" w:rsidR="000F1A71" w:rsidRDefault="000F1A71" w:rsidP="0097560D">
      <w:pPr>
        <w:rPr>
          <w:rFonts w:ascii="GOST type A" w:hAnsi="GOST type A"/>
        </w:rPr>
      </w:pPr>
    </w:p>
    <w:p w14:paraId="1B6B635B" w14:textId="77777777" w:rsidR="000F1A71" w:rsidRDefault="000F1A71" w:rsidP="0097560D">
      <w:pPr>
        <w:rPr>
          <w:rFonts w:ascii="GOST type A" w:hAnsi="GOST type A"/>
        </w:rPr>
      </w:pPr>
    </w:p>
    <w:p w14:paraId="01CF4EE3" w14:textId="77777777" w:rsidR="000F1A71" w:rsidRDefault="000F1A71" w:rsidP="0097560D">
      <w:pPr>
        <w:rPr>
          <w:rFonts w:ascii="GOST type A" w:hAnsi="GOST type A"/>
        </w:rPr>
      </w:pPr>
    </w:p>
    <w:p w14:paraId="0912101E" w14:textId="77777777" w:rsidR="000F1A71" w:rsidRPr="000F1A71" w:rsidRDefault="000F1A71" w:rsidP="0097560D">
      <w:pPr>
        <w:rPr>
          <w:rFonts w:ascii="GOST type A" w:hAnsi="GOST type A"/>
        </w:rPr>
      </w:pPr>
    </w:p>
    <w:p w14:paraId="1501047A" w14:textId="77777777" w:rsidR="0097560D" w:rsidRPr="000F1A71" w:rsidRDefault="0097560D" w:rsidP="0097560D">
      <w:pPr>
        <w:rPr>
          <w:rFonts w:ascii="GOST type A" w:hAnsi="GOST type A"/>
        </w:rPr>
      </w:pPr>
    </w:p>
    <w:p w14:paraId="631581EB" w14:textId="77777777" w:rsidR="0097560D" w:rsidRPr="000F1A71" w:rsidRDefault="0097560D" w:rsidP="0097560D">
      <w:pPr>
        <w:rPr>
          <w:rFonts w:ascii="GOST type A" w:hAnsi="GOST type A"/>
        </w:rPr>
      </w:pPr>
    </w:p>
    <w:p w14:paraId="4B25FB82" w14:textId="1DBCFAF7" w:rsidR="004F4948" w:rsidRDefault="0097560D" w:rsidP="0097560D">
      <w:pPr>
        <w:jc w:val="center"/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Москва 2017 </w:t>
      </w:r>
      <w:r w:rsidR="00C20F3E">
        <w:rPr>
          <w:rFonts w:ascii="GOST type A" w:hAnsi="GOST type A"/>
        </w:rPr>
        <w:t>г.</w:t>
      </w:r>
    </w:p>
    <w:p w14:paraId="0B2E9860" w14:textId="77777777" w:rsidR="000F1A71" w:rsidRPr="000F1A71" w:rsidRDefault="000F1A71" w:rsidP="0097560D">
      <w:pPr>
        <w:jc w:val="center"/>
        <w:rPr>
          <w:rFonts w:ascii="GOST type A" w:hAnsi="GOST type A"/>
        </w:rPr>
      </w:pPr>
    </w:p>
    <w:p w14:paraId="15984ECE" w14:textId="77777777" w:rsidR="004F4948" w:rsidRDefault="004F4948" w:rsidP="004F4948">
      <w:pPr>
        <w:rPr>
          <w:rFonts w:ascii="GOST type A" w:hAnsi="GOST type A"/>
        </w:rPr>
      </w:pPr>
    </w:p>
    <w:p w14:paraId="0F13E398" w14:textId="77777777" w:rsidR="000F1A71" w:rsidRDefault="000F1A71" w:rsidP="004F4948">
      <w:pPr>
        <w:rPr>
          <w:rFonts w:ascii="GOST type A" w:hAnsi="GOST type A"/>
        </w:rPr>
      </w:pPr>
    </w:p>
    <w:p w14:paraId="090EFEE3" w14:textId="77777777" w:rsidR="00AE1BA8" w:rsidRPr="000F1A71" w:rsidRDefault="00AE1BA8" w:rsidP="00AE1BA8">
      <w:pPr>
        <w:rPr>
          <w:rFonts w:ascii="GOST type A" w:hAnsi="GOST type A"/>
          <w:b/>
        </w:rPr>
      </w:pPr>
      <w:r w:rsidRPr="000F1A71">
        <w:rPr>
          <w:rFonts w:ascii="GOST type A" w:hAnsi="GOST type A"/>
          <w:b/>
        </w:rPr>
        <w:t xml:space="preserve">Цель </w:t>
      </w:r>
      <w:r w:rsidR="00E00BEC" w:rsidRPr="000F1A71">
        <w:rPr>
          <w:rFonts w:ascii="GOST type A" w:hAnsi="GOST type A"/>
          <w:b/>
        </w:rPr>
        <w:t>обследования</w:t>
      </w:r>
      <w:r w:rsidRPr="000F1A71">
        <w:rPr>
          <w:rFonts w:ascii="GOST type A" w:hAnsi="GOST type A"/>
          <w:b/>
        </w:rPr>
        <w:t>:</w:t>
      </w:r>
    </w:p>
    <w:p w14:paraId="1F54F494" w14:textId="77777777" w:rsidR="00AE1BA8" w:rsidRPr="000F1A71" w:rsidRDefault="00AE1BA8" w:rsidP="00AE1BA8">
      <w:pPr>
        <w:rPr>
          <w:rFonts w:ascii="GOST type A" w:hAnsi="GOST type A"/>
        </w:rPr>
      </w:pPr>
    </w:p>
    <w:p w14:paraId="19378864" w14:textId="77777777" w:rsidR="00AE1BA8" w:rsidRPr="000F1A71" w:rsidRDefault="00AE1BA8" w:rsidP="00AE1BA8">
      <w:pPr>
        <w:rPr>
          <w:rFonts w:ascii="GOST type A" w:hAnsi="GOST type A"/>
        </w:rPr>
      </w:pPr>
      <w:r w:rsidRPr="000F1A71">
        <w:rPr>
          <w:rFonts w:ascii="GOST type A" w:hAnsi="GOST type A"/>
        </w:rPr>
        <w:t>Проведение строительно-техническо</w:t>
      </w:r>
      <w:r w:rsidR="008457D8" w:rsidRPr="000F1A71">
        <w:rPr>
          <w:rFonts w:ascii="GOST type A" w:hAnsi="GOST type A"/>
        </w:rPr>
        <w:t>го</w:t>
      </w:r>
      <w:r w:rsidRPr="000F1A71">
        <w:rPr>
          <w:rFonts w:ascii="GOST type A" w:hAnsi="GOST type A"/>
        </w:rPr>
        <w:t xml:space="preserve"> </w:t>
      </w:r>
      <w:r w:rsidR="008457D8" w:rsidRPr="000F1A71">
        <w:rPr>
          <w:rFonts w:ascii="GOST type A" w:hAnsi="GOST type A"/>
        </w:rPr>
        <w:t>обследования</w:t>
      </w:r>
      <w:r w:rsidRPr="000F1A71">
        <w:rPr>
          <w:rFonts w:ascii="GOST type A" w:hAnsi="GOST type A"/>
        </w:rPr>
        <w:t xml:space="preserve"> с целью определения качества фактически выполненных работ действующим нормативным документам (ГОСТ, СНиП и т.д.), </w:t>
      </w:r>
      <w:r w:rsidR="000F1A71" w:rsidRPr="000F1A71">
        <w:rPr>
          <w:rFonts w:ascii="GOST type A" w:hAnsi="GOST type A"/>
        </w:rPr>
        <w:t>Цель обследования (согласно техническому заданию) - определение и оценка технического состояния инженерных систем, стяжки теплых полов.</w:t>
      </w:r>
    </w:p>
    <w:p w14:paraId="027827C5" w14:textId="77777777" w:rsidR="00490AE6" w:rsidRPr="000F1A71" w:rsidRDefault="00490AE6" w:rsidP="00490AE6">
      <w:pPr>
        <w:rPr>
          <w:rFonts w:ascii="GOST type A" w:hAnsi="GOST type A"/>
        </w:rPr>
      </w:pPr>
      <w:r w:rsidRPr="000F1A71">
        <w:rPr>
          <w:rFonts w:ascii="GOST type A" w:hAnsi="GOST type A"/>
        </w:rPr>
        <w:t>Технические средства контроля, используемые на объекте:</w:t>
      </w:r>
    </w:p>
    <w:p w14:paraId="569A4FF6" w14:textId="77777777" w:rsidR="00490AE6" w:rsidRPr="000F1A71" w:rsidRDefault="00490AE6" w:rsidP="00490AE6">
      <w:pPr>
        <w:rPr>
          <w:rFonts w:ascii="GOST type A" w:hAnsi="GOST type A"/>
        </w:rPr>
      </w:pPr>
    </w:p>
    <w:p w14:paraId="78FA6E54" w14:textId="77777777" w:rsidR="00490AE6" w:rsidRPr="000F1A71" w:rsidRDefault="00490AE6" w:rsidP="00490AE6">
      <w:pPr>
        <w:rPr>
          <w:rFonts w:ascii="GOST type A" w:hAnsi="GOST type A"/>
        </w:rPr>
      </w:pPr>
      <w:r w:rsidRPr="000F1A71">
        <w:rPr>
          <w:rFonts w:ascii="GOST type A" w:hAnsi="GOST type A"/>
        </w:rPr>
        <w:t>1. Цифровая фотокамера;</w:t>
      </w:r>
    </w:p>
    <w:p w14:paraId="3A6774D1" w14:textId="77777777" w:rsidR="00AE1BA8" w:rsidRPr="000F1A71" w:rsidRDefault="00490AE6" w:rsidP="00490AE6">
      <w:pPr>
        <w:rPr>
          <w:rFonts w:ascii="GOST type A" w:hAnsi="GOST type A"/>
        </w:rPr>
      </w:pPr>
      <w:r w:rsidRPr="000F1A71">
        <w:rPr>
          <w:rFonts w:ascii="GOST type A" w:hAnsi="GOST type A"/>
        </w:rPr>
        <w:t>2. Набор визуально-измерительного контроля (ВИК).</w:t>
      </w:r>
    </w:p>
    <w:p w14:paraId="2DF949C6" w14:textId="77777777" w:rsidR="004F4948" w:rsidRPr="000F1A71" w:rsidRDefault="004F4948" w:rsidP="004F4948">
      <w:pPr>
        <w:rPr>
          <w:rFonts w:ascii="GOST type A" w:hAnsi="GOST type A"/>
        </w:rPr>
      </w:pPr>
    </w:p>
    <w:p w14:paraId="4F8FEE38" w14:textId="77777777" w:rsidR="004F4948" w:rsidRPr="000F1A71" w:rsidRDefault="00490AE6" w:rsidP="004F4948">
      <w:pPr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Обследование объекта проводилось экспертом ООО «Технадзор 77» </w:t>
      </w:r>
      <w:r w:rsidR="000F1A71">
        <w:rPr>
          <w:rFonts w:ascii="GOST type A" w:hAnsi="GOST type A"/>
        </w:rPr>
        <w:t>Кочурка В.М.</w:t>
      </w:r>
      <w:r w:rsidRPr="000F1A71">
        <w:rPr>
          <w:rFonts w:ascii="GOST type A" w:hAnsi="GOST type A"/>
        </w:rPr>
        <w:t xml:space="preserve"> «__» _______ 2017 года в дневное время с 10.00 до 12.50.</w:t>
      </w:r>
    </w:p>
    <w:p w14:paraId="5FB2CA83" w14:textId="77777777" w:rsidR="00490AE6" w:rsidRPr="000F1A71" w:rsidRDefault="00490AE6" w:rsidP="004F4948">
      <w:pPr>
        <w:rPr>
          <w:rFonts w:ascii="GOST type A" w:hAnsi="GOST type A"/>
        </w:rPr>
      </w:pPr>
    </w:p>
    <w:p w14:paraId="690FDA34" w14:textId="77777777" w:rsidR="00B64B13" w:rsidRPr="000F1A71" w:rsidRDefault="00B64B13" w:rsidP="002E2DDC">
      <w:pPr>
        <w:rPr>
          <w:rFonts w:ascii="GOST type A" w:hAnsi="GOST type A"/>
        </w:rPr>
      </w:pPr>
    </w:p>
    <w:p w14:paraId="2032FC32" w14:textId="77777777" w:rsidR="00B64B13" w:rsidRPr="000F1A71" w:rsidRDefault="00B64B13" w:rsidP="00B64B13">
      <w:pPr>
        <w:rPr>
          <w:rFonts w:ascii="GOST type A" w:hAnsi="GOST type A"/>
          <w:b/>
        </w:rPr>
      </w:pPr>
      <w:r w:rsidRPr="000F1A71">
        <w:rPr>
          <w:rFonts w:ascii="GOST type A" w:hAnsi="GOST type A"/>
          <w:b/>
        </w:rPr>
        <w:t>Характеристика объекта</w:t>
      </w:r>
    </w:p>
    <w:p w14:paraId="5F01D4F1" w14:textId="77777777" w:rsidR="00B64B13" w:rsidRPr="000F1A71" w:rsidRDefault="00B64B13" w:rsidP="00B64B13">
      <w:pPr>
        <w:rPr>
          <w:rFonts w:ascii="GOST type A" w:hAnsi="GOST type A"/>
        </w:rPr>
      </w:pPr>
    </w:p>
    <w:p w14:paraId="64530607" w14:textId="77777777" w:rsidR="000F1A71" w:rsidRDefault="000F1A71" w:rsidP="00A00C5F">
      <w:pPr>
        <w:rPr>
          <w:rFonts w:ascii="GOST type A" w:hAnsi="GOST type A"/>
        </w:rPr>
      </w:pPr>
      <w:r w:rsidRPr="000F1A71">
        <w:rPr>
          <w:rFonts w:ascii="GOST type A" w:hAnsi="GOST type A"/>
        </w:rPr>
        <w:t>Построенный новый дом, не введён в эксплуатацию</w:t>
      </w:r>
      <w:r>
        <w:rPr>
          <w:rFonts w:ascii="GOST type A" w:hAnsi="GOST type A"/>
        </w:rPr>
        <w:t>.</w:t>
      </w:r>
    </w:p>
    <w:p w14:paraId="601B2AA2" w14:textId="77777777" w:rsidR="00D27A56" w:rsidRDefault="000F1A71" w:rsidP="00A00C5F">
      <w:pPr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 </w:t>
      </w:r>
      <w:r w:rsidR="00D27A56" w:rsidRPr="000F1A71">
        <w:rPr>
          <w:rFonts w:ascii="GOST type A" w:hAnsi="GOST type A"/>
        </w:rPr>
        <w:t xml:space="preserve">Основанием для проведения технического обследования служит заявление заказчика  о проведении строительной экспертизы. </w:t>
      </w:r>
    </w:p>
    <w:p w14:paraId="0D3F7EDE" w14:textId="77777777" w:rsidR="000F1A71" w:rsidRDefault="000F1A71" w:rsidP="00A00C5F">
      <w:pPr>
        <w:rPr>
          <w:rFonts w:ascii="GOST type A" w:hAnsi="GOST type A"/>
        </w:rPr>
      </w:pPr>
    </w:p>
    <w:p w14:paraId="57F2C158" w14:textId="77777777" w:rsidR="000F1A71" w:rsidRPr="000F1A71" w:rsidRDefault="000F1A71" w:rsidP="000F1A71">
      <w:pPr>
        <w:rPr>
          <w:rFonts w:ascii="GOST type A" w:hAnsi="GOST type A"/>
        </w:rPr>
      </w:pPr>
      <w:r w:rsidRPr="000F1A71">
        <w:rPr>
          <w:rFonts w:ascii="GOST type A" w:hAnsi="GOST type A"/>
        </w:rPr>
        <w:t>Обследование распространяется на:</w:t>
      </w:r>
    </w:p>
    <w:p w14:paraId="16F03DBD" w14:textId="77777777" w:rsidR="000F1A71" w:rsidRPr="000F1A71" w:rsidRDefault="000F1A71" w:rsidP="000F1A71">
      <w:pPr>
        <w:rPr>
          <w:rFonts w:ascii="GOST type A" w:hAnsi="GOST type A"/>
        </w:rPr>
      </w:pPr>
      <w:r w:rsidRPr="000F1A71">
        <w:rPr>
          <w:rFonts w:ascii="GOST type A" w:hAnsi="GOST type A"/>
        </w:rPr>
        <w:tab/>
      </w:r>
      <w:r w:rsidRPr="000F1A71">
        <w:rPr>
          <w:rFonts w:ascii="GOST type A" w:hAnsi="GOST type A" w:cs="GOST type A"/>
        </w:rPr>
        <w:t>стяжки</w:t>
      </w:r>
      <w:r w:rsidRPr="000F1A71">
        <w:rPr>
          <w:rFonts w:ascii="GOST type A" w:hAnsi="GOST type A"/>
        </w:rPr>
        <w:t xml:space="preserve"> </w:t>
      </w:r>
      <w:r w:rsidRPr="000F1A71">
        <w:rPr>
          <w:rFonts w:ascii="GOST type A" w:hAnsi="GOST type A" w:cs="GOST type A"/>
        </w:rPr>
        <w:t>теплых</w:t>
      </w:r>
      <w:r w:rsidRPr="000F1A71">
        <w:rPr>
          <w:rFonts w:ascii="GOST type A" w:hAnsi="GOST type A"/>
        </w:rPr>
        <w:t xml:space="preserve"> </w:t>
      </w:r>
      <w:r w:rsidRPr="000F1A71">
        <w:rPr>
          <w:rFonts w:ascii="GOST type A" w:hAnsi="GOST type A" w:cs="GOST type A"/>
        </w:rPr>
        <w:t>полов</w:t>
      </w:r>
      <w:r w:rsidRPr="000F1A71">
        <w:rPr>
          <w:rFonts w:ascii="GOST type A" w:hAnsi="GOST type A"/>
        </w:rPr>
        <w:t xml:space="preserve"> ;</w:t>
      </w:r>
    </w:p>
    <w:p w14:paraId="197D3D4D" w14:textId="77777777" w:rsidR="000F1A71" w:rsidRPr="000F1A71" w:rsidRDefault="000F1A71" w:rsidP="000F1A71">
      <w:pPr>
        <w:rPr>
          <w:rFonts w:ascii="GOST type A" w:hAnsi="GOST type A"/>
        </w:rPr>
      </w:pPr>
      <w:r w:rsidRPr="000F1A71">
        <w:rPr>
          <w:rFonts w:ascii="GOST type A" w:hAnsi="GOST type A"/>
        </w:rPr>
        <w:tab/>
      </w:r>
      <w:r w:rsidRPr="000F1A71">
        <w:rPr>
          <w:rFonts w:ascii="GOST type A" w:hAnsi="GOST type A" w:cs="GOST type A"/>
        </w:rPr>
        <w:t>инженерные</w:t>
      </w:r>
      <w:r w:rsidRPr="000F1A71">
        <w:rPr>
          <w:rFonts w:ascii="GOST type A" w:hAnsi="GOST type A"/>
        </w:rPr>
        <w:t xml:space="preserve"> </w:t>
      </w:r>
      <w:r w:rsidRPr="000F1A71">
        <w:rPr>
          <w:rFonts w:ascii="GOST type A" w:hAnsi="GOST type A" w:cs="GOST type A"/>
        </w:rPr>
        <w:t>системы</w:t>
      </w:r>
      <w:r w:rsidRPr="000F1A71">
        <w:rPr>
          <w:rFonts w:ascii="GOST type A" w:hAnsi="GOST type A"/>
        </w:rPr>
        <w:t xml:space="preserve"> </w:t>
      </w:r>
      <w:r w:rsidRPr="000F1A71">
        <w:rPr>
          <w:rFonts w:ascii="GOST type A" w:hAnsi="GOST type A" w:cs="GOST type A"/>
        </w:rPr>
        <w:t>теплых</w:t>
      </w:r>
      <w:r w:rsidRPr="000F1A71">
        <w:rPr>
          <w:rFonts w:ascii="GOST type A" w:hAnsi="GOST type A"/>
        </w:rPr>
        <w:t xml:space="preserve"> </w:t>
      </w:r>
      <w:r w:rsidRPr="000F1A71">
        <w:rPr>
          <w:rFonts w:ascii="GOST type A" w:hAnsi="GOST type A" w:cs="GOST type A"/>
        </w:rPr>
        <w:t>полов</w:t>
      </w:r>
      <w:r w:rsidRPr="000F1A71">
        <w:rPr>
          <w:rFonts w:ascii="GOST type A" w:hAnsi="GOST type A"/>
        </w:rPr>
        <w:t xml:space="preserve"> </w:t>
      </w:r>
      <w:r w:rsidRPr="000F1A71">
        <w:rPr>
          <w:rFonts w:ascii="GOST type A" w:hAnsi="GOST type A" w:cs="GOST type A"/>
        </w:rPr>
        <w:t>и</w:t>
      </w:r>
      <w:r w:rsidRPr="000F1A71">
        <w:rPr>
          <w:rFonts w:ascii="GOST type A" w:hAnsi="GOST type A"/>
        </w:rPr>
        <w:t xml:space="preserve"> </w:t>
      </w:r>
      <w:r w:rsidRPr="000F1A71">
        <w:rPr>
          <w:rFonts w:ascii="GOST type A" w:hAnsi="GOST type A" w:cs="GOST type A"/>
        </w:rPr>
        <w:t>отопления</w:t>
      </w:r>
      <w:r w:rsidRPr="000F1A71">
        <w:rPr>
          <w:rFonts w:ascii="GOST type A" w:hAnsi="GOST type A"/>
        </w:rPr>
        <w:t>;</w:t>
      </w:r>
    </w:p>
    <w:p w14:paraId="74A56AF1" w14:textId="77777777" w:rsidR="000F1A71" w:rsidRPr="000F1A71" w:rsidRDefault="000F1A71" w:rsidP="00A00C5F">
      <w:pPr>
        <w:rPr>
          <w:rFonts w:ascii="GOST type A" w:hAnsi="GOST type A"/>
        </w:rPr>
      </w:pPr>
    </w:p>
    <w:p w14:paraId="090493B1" w14:textId="77777777" w:rsidR="00D27A56" w:rsidRPr="000F1A71" w:rsidRDefault="00D27A56" w:rsidP="00A00C5F">
      <w:pPr>
        <w:rPr>
          <w:rFonts w:ascii="GOST type A" w:hAnsi="GOST type A"/>
        </w:rPr>
      </w:pPr>
    </w:p>
    <w:p w14:paraId="0FA2B5C2" w14:textId="77777777" w:rsidR="00D27A56" w:rsidRPr="000F1A71" w:rsidRDefault="00D27A56" w:rsidP="00D27A56">
      <w:pPr>
        <w:rPr>
          <w:rFonts w:ascii="GOST type A" w:hAnsi="GOST type A"/>
        </w:rPr>
      </w:pPr>
      <w:r w:rsidRPr="000F1A71">
        <w:rPr>
          <w:rFonts w:ascii="GOST type A" w:hAnsi="GOST type A"/>
        </w:rPr>
        <w:t>При выполнении работ по обследованию проводился учет полученных данных, фотофиксация.</w:t>
      </w:r>
    </w:p>
    <w:p w14:paraId="70239FC0" w14:textId="77777777" w:rsidR="00D27A56" w:rsidRPr="000F1A71" w:rsidRDefault="00D27A56" w:rsidP="00D27A56">
      <w:pPr>
        <w:rPr>
          <w:rFonts w:ascii="GOST type A" w:hAnsi="GOST type A"/>
        </w:rPr>
      </w:pPr>
    </w:p>
    <w:p w14:paraId="21B48582" w14:textId="77777777" w:rsidR="00D27A56" w:rsidRPr="000F1A71" w:rsidRDefault="00D27A56" w:rsidP="00D27A56">
      <w:pPr>
        <w:rPr>
          <w:rFonts w:ascii="GOST type A" w:hAnsi="GOST type A"/>
        </w:rPr>
      </w:pPr>
      <w:r w:rsidRPr="000F1A71">
        <w:rPr>
          <w:rFonts w:ascii="GOST type A" w:hAnsi="GOST type A"/>
        </w:rPr>
        <w:t>Результаты обследования, послужившие основой для настоящего заключения, приведены по состоянию на «__»  __________ 2017 года.</w:t>
      </w:r>
    </w:p>
    <w:p w14:paraId="25729057" w14:textId="77777777" w:rsidR="00D27A56" w:rsidRPr="000F1A71" w:rsidRDefault="00D27A56" w:rsidP="00D27A56">
      <w:pPr>
        <w:rPr>
          <w:rFonts w:ascii="GOST type A" w:hAnsi="GOST type A"/>
        </w:rPr>
      </w:pPr>
    </w:p>
    <w:p w14:paraId="3718115A" w14:textId="77777777" w:rsidR="00D27A56" w:rsidRPr="000F1A71" w:rsidRDefault="00D27A56" w:rsidP="00D27A56">
      <w:pPr>
        <w:rPr>
          <w:rFonts w:ascii="GOST type A" w:hAnsi="GOST type A"/>
          <w:b/>
        </w:rPr>
      </w:pPr>
      <w:r w:rsidRPr="000F1A71">
        <w:rPr>
          <w:rFonts w:ascii="GOST type A" w:hAnsi="GOST type A"/>
          <w:b/>
        </w:rPr>
        <w:t>Исследовательская часть.</w:t>
      </w:r>
    </w:p>
    <w:p w14:paraId="315E88EE" w14:textId="77777777" w:rsidR="00D27A56" w:rsidRPr="000F1A71" w:rsidRDefault="00D27A56" w:rsidP="00D27A56">
      <w:pPr>
        <w:rPr>
          <w:rFonts w:ascii="GOST type A" w:hAnsi="GOST type A"/>
        </w:rPr>
      </w:pPr>
    </w:p>
    <w:p w14:paraId="12B7E722" w14:textId="77777777" w:rsidR="00D27A56" w:rsidRPr="000F1A71" w:rsidRDefault="00D27A56" w:rsidP="00D27A56">
      <w:pPr>
        <w:rPr>
          <w:rFonts w:ascii="GOST type A" w:hAnsi="GOST type A"/>
        </w:rPr>
      </w:pPr>
      <w:r w:rsidRPr="000F1A71">
        <w:rPr>
          <w:rFonts w:ascii="GOST type A" w:hAnsi="GOST type A"/>
        </w:rPr>
        <w:t>Диагностическое обследование.</w:t>
      </w:r>
    </w:p>
    <w:p w14:paraId="342AC092" w14:textId="77777777" w:rsidR="000C5EA5" w:rsidRPr="000F1A71" w:rsidRDefault="000C5EA5" w:rsidP="00D27A56">
      <w:pPr>
        <w:rPr>
          <w:rFonts w:ascii="GOST type A" w:hAnsi="GOST type A"/>
        </w:rPr>
      </w:pPr>
    </w:p>
    <w:p w14:paraId="672A63DF" w14:textId="77777777" w:rsidR="00613201" w:rsidRPr="000F1A71" w:rsidRDefault="00613201" w:rsidP="00613201">
      <w:pPr>
        <w:rPr>
          <w:rFonts w:ascii="GOST type A" w:hAnsi="GOST type A"/>
        </w:rPr>
      </w:pPr>
      <w:r w:rsidRPr="000F1A71">
        <w:rPr>
          <w:rFonts w:ascii="GOST type A" w:hAnsi="GOST type A"/>
        </w:rPr>
        <w:t>Обследование строительных конструкций зданий и сооружений проводилось в три связанных между собой этапа:</w:t>
      </w:r>
    </w:p>
    <w:p w14:paraId="6046631D" w14:textId="77777777" w:rsidR="00613201" w:rsidRPr="000F1A71" w:rsidRDefault="00613201" w:rsidP="00613201">
      <w:pPr>
        <w:rPr>
          <w:rFonts w:ascii="GOST type A" w:hAnsi="GOST type A"/>
        </w:rPr>
      </w:pPr>
    </w:p>
    <w:p w14:paraId="0755281B" w14:textId="77777777" w:rsidR="00613201" w:rsidRPr="000F1A71" w:rsidRDefault="00613201" w:rsidP="00613201">
      <w:pPr>
        <w:rPr>
          <w:rFonts w:ascii="GOST type A" w:hAnsi="GOST type A"/>
        </w:rPr>
      </w:pPr>
      <w:r w:rsidRPr="000F1A71">
        <w:rPr>
          <w:rFonts w:ascii="GOST type A" w:hAnsi="GOST type A"/>
        </w:rPr>
        <w:t>- подготовка к проведению обследования;</w:t>
      </w:r>
    </w:p>
    <w:p w14:paraId="68F03BBE" w14:textId="77777777" w:rsidR="00613201" w:rsidRPr="000F1A71" w:rsidRDefault="00613201" w:rsidP="00613201">
      <w:pPr>
        <w:rPr>
          <w:rFonts w:ascii="GOST type A" w:hAnsi="GOST type A"/>
        </w:rPr>
      </w:pPr>
    </w:p>
    <w:p w14:paraId="6330E11B" w14:textId="77777777" w:rsidR="00613201" w:rsidRPr="000F1A71" w:rsidRDefault="00613201" w:rsidP="00613201">
      <w:pPr>
        <w:rPr>
          <w:rFonts w:ascii="GOST type A" w:hAnsi="GOST type A"/>
        </w:rPr>
      </w:pPr>
      <w:r w:rsidRPr="000F1A71">
        <w:rPr>
          <w:rFonts w:ascii="GOST type A" w:hAnsi="GOST type A"/>
        </w:rPr>
        <w:t>- предварительное (визуальное) обследование;</w:t>
      </w:r>
    </w:p>
    <w:p w14:paraId="6538B707" w14:textId="77777777" w:rsidR="00613201" w:rsidRPr="000F1A71" w:rsidRDefault="00613201" w:rsidP="00613201">
      <w:pPr>
        <w:rPr>
          <w:rFonts w:ascii="GOST type A" w:hAnsi="GOST type A"/>
        </w:rPr>
      </w:pPr>
    </w:p>
    <w:p w14:paraId="4BD268CD" w14:textId="77777777" w:rsidR="00613201" w:rsidRPr="000F1A71" w:rsidRDefault="00613201" w:rsidP="00613201">
      <w:pPr>
        <w:rPr>
          <w:rFonts w:ascii="GOST type A" w:hAnsi="GOST type A"/>
        </w:rPr>
      </w:pPr>
      <w:r w:rsidRPr="000F1A71">
        <w:rPr>
          <w:rFonts w:ascii="GOST type A" w:hAnsi="GOST type A"/>
        </w:rPr>
        <w:t>- детальное (инструментальное) обследование.</w:t>
      </w:r>
    </w:p>
    <w:p w14:paraId="620B5178" w14:textId="77777777" w:rsidR="00613201" w:rsidRPr="000F1A71" w:rsidRDefault="00613201" w:rsidP="00613201">
      <w:pPr>
        <w:rPr>
          <w:rFonts w:ascii="GOST type A" w:hAnsi="GOST type A"/>
        </w:rPr>
      </w:pPr>
    </w:p>
    <w:p w14:paraId="67414FFE" w14:textId="77777777" w:rsidR="00613201" w:rsidRPr="000F1A71" w:rsidRDefault="00613201" w:rsidP="00613201">
      <w:pPr>
        <w:rPr>
          <w:rFonts w:ascii="GOST type A" w:hAnsi="GOST type A"/>
        </w:rPr>
      </w:pPr>
      <w:r w:rsidRPr="000F1A71">
        <w:rPr>
          <w:rFonts w:ascii="GOST type A" w:hAnsi="GOST type A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4FA6B696" w14:textId="77777777" w:rsidR="00613201" w:rsidRPr="000F1A71" w:rsidRDefault="00613201" w:rsidP="00613201">
      <w:pPr>
        <w:rPr>
          <w:rFonts w:ascii="GOST type A" w:hAnsi="GOST type A"/>
        </w:rPr>
      </w:pPr>
    </w:p>
    <w:p w14:paraId="49B7873C" w14:textId="77777777" w:rsidR="00613201" w:rsidRPr="000F1A71" w:rsidRDefault="00613201" w:rsidP="00613201">
      <w:pPr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Экспертом произведен внешний осмотр </w:t>
      </w:r>
      <w:r w:rsidR="00EB1DF2" w:rsidRPr="000F1A71">
        <w:rPr>
          <w:rFonts w:ascii="GOST type A" w:hAnsi="GOST type A"/>
        </w:rPr>
        <w:t>выполненных работ</w:t>
      </w:r>
      <w:r w:rsidRPr="000F1A71">
        <w:rPr>
          <w:rFonts w:ascii="GOST type A" w:hAnsi="GOST type A"/>
        </w:rPr>
        <w:t xml:space="preserve">, с выборочным фиксированием на цифровую камеру (см. Приложение № 1), что соответствует требованиям СП 13-102-2003 п. 7.2.  Основой предварительного обследования является осмотр здания или сооружения и отдельных конструкций с применением измерительных инструментов и приборов (фотоаппараты, рулетки, штангенциркули, </w:t>
      </w:r>
      <w:r w:rsidR="001049F1">
        <w:rPr>
          <w:rFonts w:ascii="GOST type A" w:hAnsi="GOST type A"/>
        </w:rPr>
        <w:t xml:space="preserve">склерометр, </w:t>
      </w:r>
      <w:r w:rsidRPr="000F1A71">
        <w:rPr>
          <w:rFonts w:ascii="GOST type A" w:hAnsi="GOST type A"/>
        </w:rPr>
        <w:t>щупы и прочее).</w:t>
      </w:r>
    </w:p>
    <w:p w14:paraId="20CBF479" w14:textId="77777777" w:rsidR="00613201" w:rsidRPr="000F1A71" w:rsidRDefault="00613201" w:rsidP="00613201">
      <w:pPr>
        <w:rPr>
          <w:rFonts w:ascii="GOST type A" w:hAnsi="GOST type A"/>
        </w:rPr>
      </w:pPr>
    </w:p>
    <w:p w14:paraId="4B6E7A1B" w14:textId="77777777" w:rsidR="00613201" w:rsidRPr="000F1A71" w:rsidRDefault="00613201" w:rsidP="00613201">
      <w:pPr>
        <w:rPr>
          <w:rFonts w:ascii="GOST type A" w:hAnsi="GOST type A"/>
        </w:rPr>
      </w:pPr>
      <w:r w:rsidRPr="000F1A71">
        <w:rPr>
          <w:rFonts w:ascii="GOST type A" w:hAnsi="GOST type A"/>
        </w:rPr>
        <w:t xml:space="preserve">Обмерные работы производились в соответствии с требованиями п.8.2.1 СП 13-102-2003. Целью обмерных работ является уточнение фактических геометрических параметров строительных конструкций и их элементов, определение их соответствия проекту или отклонение от него. </w:t>
      </w:r>
    </w:p>
    <w:p w14:paraId="684F47D4" w14:textId="77777777" w:rsidR="00325B72" w:rsidRPr="000F1A71" w:rsidRDefault="00325B72" w:rsidP="00613201">
      <w:pPr>
        <w:rPr>
          <w:rFonts w:ascii="GOST type A" w:hAnsi="GOST type A"/>
        </w:rPr>
      </w:pPr>
    </w:p>
    <w:p w14:paraId="4483910B" w14:textId="77777777" w:rsidR="00325B72" w:rsidRPr="000F1A71" w:rsidRDefault="00325B72" w:rsidP="00325B72">
      <w:pPr>
        <w:rPr>
          <w:rFonts w:ascii="GOST type A" w:hAnsi="GOST type A"/>
        </w:rPr>
      </w:pPr>
      <w:r w:rsidRPr="000F1A71">
        <w:rPr>
          <w:rFonts w:ascii="GOST type A" w:hAnsi="GOST type A"/>
        </w:rPr>
        <w:t>В ходе экспертно-диагностического обследования было выявлено следующее:</w:t>
      </w:r>
    </w:p>
    <w:p w14:paraId="06602499" w14:textId="77777777" w:rsidR="00325B72" w:rsidRPr="000F1A71" w:rsidRDefault="00325B72" w:rsidP="00325B72">
      <w:pPr>
        <w:rPr>
          <w:rFonts w:ascii="GOST type A" w:hAnsi="GOST type A"/>
        </w:rPr>
      </w:pPr>
    </w:p>
    <w:p w14:paraId="3168ADA4" w14:textId="77777777" w:rsidR="00514FE7" w:rsidRDefault="00EA2211" w:rsidP="00613201">
      <w:pPr>
        <w:rPr>
          <w:rFonts w:ascii="GOST type A" w:hAnsi="GOST type A"/>
        </w:rPr>
      </w:pPr>
      <w:r w:rsidRPr="00EA2211">
        <w:rPr>
          <w:rFonts w:ascii="GOST type A" w:hAnsi="GOST type A"/>
        </w:rPr>
        <w:t>СТЯЖКИ ТЕПЛЫХ ПОЛОВ:</w:t>
      </w:r>
    </w:p>
    <w:p w14:paraId="17DA3EED" w14:textId="77777777" w:rsidR="00EA2211" w:rsidRDefault="00EA2211" w:rsidP="00613201">
      <w:pPr>
        <w:rPr>
          <w:rFonts w:ascii="GOST type A" w:hAnsi="GOST type A"/>
        </w:rPr>
      </w:pPr>
    </w:p>
    <w:p w14:paraId="2AACD57A" w14:textId="77777777" w:rsidR="00EA2211" w:rsidRPr="00EA2211" w:rsidRDefault="00EA2211" w:rsidP="00EA2211">
      <w:pPr>
        <w:rPr>
          <w:rFonts w:ascii="GOST type A" w:hAnsi="GOST type A"/>
        </w:rPr>
      </w:pPr>
      <w:r w:rsidRPr="00EA2211">
        <w:rPr>
          <w:rFonts w:ascii="GOST type A" w:hAnsi="GOST type A" w:cs="GOST type A"/>
        </w:rPr>
        <w:t>толщина</w:t>
      </w:r>
      <w:r w:rsidRPr="00EA2211">
        <w:rPr>
          <w:rFonts w:ascii="GOST type A" w:hAnsi="GOST type A"/>
        </w:rPr>
        <w:t xml:space="preserve"> </w:t>
      </w:r>
      <w:r w:rsidRPr="00EA2211">
        <w:rPr>
          <w:rFonts w:ascii="GOST type A" w:hAnsi="GOST type A" w:cs="GOST type A"/>
        </w:rPr>
        <w:t>стяжки</w:t>
      </w:r>
      <w:r w:rsidRPr="00EA2211">
        <w:rPr>
          <w:rFonts w:ascii="GOST type A" w:hAnsi="GOST type A"/>
        </w:rPr>
        <w:t xml:space="preserve"> </w:t>
      </w:r>
      <w:r w:rsidRPr="00EA2211">
        <w:rPr>
          <w:rFonts w:ascii="GOST type A" w:hAnsi="GOST type A" w:cs="GOST type A"/>
        </w:rPr>
        <w:t>составляет</w:t>
      </w:r>
      <w:r w:rsidRPr="00EA2211">
        <w:rPr>
          <w:rFonts w:ascii="GOST type A" w:hAnsi="GOST type A"/>
        </w:rPr>
        <w:t xml:space="preserve"> 50</w:t>
      </w:r>
      <w:r w:rsidRPr="00EA2211">
        <w:rPr>
          <w:rFonts w:ascii="GOST type A" w:hAnsi="GOST type A" w:cs="GOST type A"/>
        </w:rPr>
        <w:t>мм</w:t>
      </w:r>
      <w:r w:rsidRPr="00EA2211">
        <w:rPr>
          <w:rFonts w:ascii="GOST type A" w:hAnsi="GOST type A"/>
        </w:rPr>
        <w:t>;</w:t>
      </w:r>
    </w:p>
    <w:p w14:paraId="438678D2" w14:textId="77777777" w:rsidR="00EA2211" w:rsidRPr="00EA2211" w:rsidRDefault="00EA2211" w:rsidP="00EA2211">
      <w:pPr>
        <w:rPr>
          <w:rFonts w:ascii="GOST type A" w:hAnsi="GOST type A"/>
        </w:rPr>
      </w:pPr>
      <w:r w:rsidRPr="00EA2211">
        <w:rPr>
          <w:rFonts w:ascii="GOST type A" w:hAnsi="GOST type A" w:cs="GOST type A"/>
        </w:rPr>
        <w:t>п</w:t>
      </w:r>
      <w:r w:rsidR="00FF7CD3">
        <w:rPr>
          <w:rFonts w:ascii="GOST type A" w:hAnsi="GOST type A" w:cs="GOST type A"/>
        </w:rPr>
        <w:t>роложена</w:t>
      </w:r>
      <w:r w:rsidRPr="00EA2211">
        <w:rPr>
          <w:rFonts w:ascii="GOST type A" w:hAnsi="GOST type A"/>
        </w:rPr>
        <w:t xml:space="preserve"> </w:t>
      </w:r>
      <w:r w:rsidRPr="00EA2211">
        <w:rPr>
          <w:rFonts w:ascii="GOST type A" w:hAnsi="GOST type A" w:cs="GOST type A"/>
        </w:rPr>
        <w:t>демпферная</w:t>
      </w:r>
      <w:r w:rsidRPr="00EA2211">
        <w:rPr>
          <w:rFonts w:ascii="GOST type A" w:hAnsi="GOST type A"/>
        </w:rPr>
        <w:t xml:space="preserve">  </w:t>
      </w:r>
      <w:r>
        <w:rPr>
          <w:rFonts w:ascii="GOST type A" w:hAnsi="GOST type A"/>
        </w:rPr>
        <w:t xml:space="preserve">лента по периметру помещений по стенам </w:t>
      </w:r>
      <w:r w:rsidRPr="00EA2211">
        <w:rPr>
          <w:rFonts w:ascii="GOST type A" w:hAnsi="GOST type A"/>
        </w:rPr>
        <w:t>;</w:t>
      </w:r>
    </w:p>
    <w:p w14:paraId="18D5DF6B" w14:textId="77777777" w:rsidR="00EA2211" w:rsidRDefault="00EA2211" w:rsidP="00EA2211">
      <w:pPr>
        <w:rPr>
          <w:rFonts w:ascii="GOST type A" w:hAnsi="GOST type A"/>
        </w:rPr>
      </w:pPr>
      <w:r>
        <w:rPr>
          <w:rFonts w:ascii="GOST type A" w:hAnsi="GOST type A" w:cs="GOST type A"/>
        </w:rPr>
        <w:t xml:space="preserve">выявлены многочисленные </w:t>
      </w:r>
      <w:r w:rsidRPr="00EA2211">
        <w:rPr>
          <w:rFonts w:ascii="GOST type A" w:hAnsi="GOST type A"/>
        </w:rPr>
        <w:t xml:space="preserve"> </w:t>
      </w:r>
      <w:r w:rsidRPr="00EA2211">
        <w:rPr>
          <w:rFonts w:ascii="GOST type A" w:hAnsi="GOST type A" w:cs="GOST type A"/>
        </w:rPr>
        <w:t>трещин</w:t>
      </w:r>
      <w:r>
        <w:rPr>
          <w:rFonts w:ascii="GOST type A" w:hAnsi="GOST type A" w:cs="GOST type A"/>
        </w:rPr>
        <w:t>ы</w:t>
      </w:r>
      <w:r w:rsidRPr="00EA2211">
        <w:rPr>
          <w:rFonts w:ascii="GOST type A" w:hAnsi="GOST type A"/>
        </w:rPr>
        <w:t xml:space="preserve"> </w:t>
      </w:r>
      <w:r w:rsidRPr="00EA2211">
        <w:rPr>
          <w:rFonts w:ascii="GOST type A" w:hAnsi="GOST type A" w:cs="GOST type A"/>
        </w:rPr>
        <w:t>в</w:t>
      </w:r>
      <w:r w:rsidRPr="00EA2211">
        <w:rPr>
          <w:rFonts w:ascii="GOST type A" w:hAnsi="GOST type A"/>
        </w:rPr>
        <w:t xml:space="preserve"> </w:t>
      </w:r>
      <w:r w:rsidRPr="00EA2211">
        <w:rPr>
          <w:rFonts w:ascii="GOST type A" w:hAnsi="GOST type A" w:cs="GOST type A"/>
        </w:rPr>
        <w:t>цементной</w:t>
      </w:r>
      <w:r w:rsidRPr="00EA2211">
        <w:rPr>
          <w:rFonts w:ascii="GOST type A" w:hAnsi="GOST type A"/>
        </w:rPr>
        <w:t xml:space="preserve"> </w:t>
      </w:r>
      <w:r w:rsidRPr="00EA2211">
        <w:rPr>
          <w:rFonts w:ascii="GOST type A" w:hAnsi="GOST type A" w:cs="GOST type A"/>
        </w:rPr>
        <w:t>с</w:t>
      </w:r>
      <w:r w:rsidRPr="00EA2211">
        <w:rPr>
          <w:rFonts w:ascii="GOST type A" w:hAnsi="GOST type A"/>
        </w:rPr>
        <w:t>тяжке.</w:t>
      </w:r>
    </w:p>
    <w:p w14:paraId="5FE8B827" w14:textId="77777777" w:rsidR="001049F1" w:rsidRDefault="001049F1" w:rsidP="00EA2211">
      <w:pPr>
        <w:rPr>
          <w:rFonts w:ascii="GOST type A" w:hAnsi="GOST type A"/>
        </w:rPr>
      </w:pPr>
    </w:p>
    <w:p w14:paraId="7DED976A" w14:textId="77777777" w:rsidR="001049F1" w:rsidRDefault="001049F1" w:rsidP="00EA2211">
      <w:pPr>
        <w:rPr>
          <w:rFonts w:ascii="GOST type A" w:hAnsi="GOST type A"/>
        </w:rPr>
      </w:pPr>
      <w:r w:rsidRPr="001049F1">
        <w:rPr>
          <w:rFonts w:ascii="GOST type A" w:hAnsi="GOST type A"/>
        </w:rPr>
        <w:t xml:space="preserve">Для оценки прочности цементно-песчаной стяжки в помещениях </w:t>
      </w:r>
      <w:r>
        <w:rPr>
          <w:rFonts w:ascii="GOST type A" w:hAnsi="GOST type A"/>
        </w:rPr>
        <w:t>жилого дома</w:t>
      </w:r>
      <w:r w:rsidRPr="001049F1">
        <w:rPr>
          <w:rFonts w:ascii="GOST type A" w:hAnsi="GOST type A"/>
        </w:rPr>
        <w:t xml:space="preserve"> были проведены выборочные замеры прочности поверхности стяжки методом упругого отскока с помощью измерителя прочности</w:t>
      </w:r>
      <w:r>
        <w:rPr>
          <w:rFonts w:ascii="GOST type A" w:hAnsi="GOST type A"/>
        </w:rPr>
        <w:t xml:space="preserve"> (склерометра)</w:t>
      </w:r>
    </w:p>
    <w:p w14:paraId="1ED6C940" w14:textId="77777777" w:rsidR="00A24673" w:rsidRDefault="00A24673" w:rsidP="00EA2211">
      <w:pPr>
        <w:rPr>
          <w:rFonts w:ascii="GOST type A" w:hAnsi="GOST type A"/>
        </w:rPr>
      </w:pPr>
    </w:p>
    <w:p w14:paraId="30F36CF3" w14:textId="77777777" w:rsidR="00A24673" w:rsidRDefault="00A24673" w:rsidP="00EA2211">
      <w:pPr>
        <w:rPr>
          <w:rFonts w:ascii="GOST type A" w:hAnsi="GOST type A"/>
        </w:rPr>
      </w:pPr>
      <w:r w:rsidRPr="00A24673">
        <w:rPr>
          <w:rFonts w:ascii="GOST type A" w:hAnsi="GOST type A"/>
        </w:rPr>
        <w:t>Соответствие Марки и Класса бетона показаниям шкалы склерометра</w:t>
      </w:r>
    </w:p>
    <w:p w14:paraId="05A771CF" w14:textId="77777777" w:rsidR="001049F1" w:rsidRDefault="001049F1" w:rsidP="00EA2211">
      <w:pPr>
        <w:rPr>
          <w:rFonts w:ascii="GOST type A" w:hAnsi="GOST type A"/>
        </w:rPr>
      </w:pPr>
    </w:p>
    <w:tbl>
      <w:tblPr>
        <w:tblW w:w="9981" w:type="dxa"/>
        <w:tblInd w:w="-152" w:type="dxa"/>
        <w:tblLook w:val="04A0" w:firstRow="1" w:lastRow="0" w:firstColumn="1" w:lastColumn="0" w:noHBand="0" w:noVBand="1"/>
      </w:tblPr>
      <w:tblGrid>
        <w:gridCol w:w="1545"/>
        <w:gridCol w:w="960"/>
        <w:gridCol w:w="960"/>
        <w:gridCol w:w="960"/>
        <w:gridCol w:w="960"/>
        <w:gridCol w:w="960"/>
        <w:gridCol w:w="1360"/>
        <w:gridCol w:w="1320"/>
        <w:gridCol w:w="1226"/>
      </w:tblGrid>
      <w:tr w:rsidR="00A24673" w:rsidRPr="00A24673" w14:paraId="74618DAC" w14:textId="77777777" w:rsidTr="00A24673">
        <w:trPr>
          <w:trHeight w:val="1335"/>
        </w:trPr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C947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места замеров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495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 xml:space="preserve"> величина отскока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45575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средняя величина отскока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F49B7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Марка бетона, М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BADA6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Класс бетона,  В</w:t>
            </w:r>
          </w:p>
        </w:tc>
      </w:tr>
      <w:tr w:rsidR="00A24673" w:rsidRPr="00A24673" w14:paraId="7305485C" w14:textId="77777777" w:rsidTr="00A24673">
        <w:trPr>
          <w:trHeight w:val="375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ED8D" w14:textId="77777777" w:rsidR="00A24673" w:rsidRPr="00A24673" w:rsidRDefault="00A24673" w:rsidP="00A24673">
            <w:pPr>
              <w:rPr>
                <w:rFonts w:ascii="GOST type A" w:hAnsi="GOST type A"/>
              </w:rPr>
            </w:pPr>
            <w:r w:rsidRPr="00A24673">
              <w:rPr>
                <w:rFonts w:ascii="GOST type A" w:hAnsi="GOST type 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33FB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0464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52DB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964B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82F4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9DF6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BF9C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A83F5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 </w:t>
            </w:r>
          </w:p>
        </w:tc>
      </w:tr>
      <w:tr w:rsidR="00A24673" w:rsidRPr="00A24673" w14:paraId="3D59F01C" w14:textId="77777777" w:rsidTr="00A24673">
        <w:trPr>
          <w:trHeight w:val="375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E317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B1F6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0495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9647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0CF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49CC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058D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E863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8E299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В 25</w:t>
            </w:r>
          </w:p>
        </w:tc>
      </w:tr>
      <w:tr w:rsidR="00A24673" w:rsidRPr="00A24673" w14:paraId="742C1813" w14:textId="77777777" w:rsidTr="00A24673">
        <w:trPr>
          <w:trHeight w:val="375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248F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593E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6A74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B031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2FA7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EA38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23F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31,8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6D8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EB3FF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В 25</w:t>
            </w:r>
          </w:p>
        </w:tc>
      </w:tr>
      <w:tr w:rsidR="00A24673" w:rsidRPr="00A24673" w14:paraId="63EFCDD4" w14:textId="77777777" w:rsidTr="00A24673">
        <w:trPr>
          <w:trHeight w:val="375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73F5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5CEF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4259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1E2E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C05A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F6EB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4E05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29,8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D594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E7EB6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В 25</w:t>
            </w:r>
          </w:p>
        </w:tc>
      </w:tr>
      <w:tr w:rsidR="00A24673" w:rsidRPr="00A24673" w14:paraId="775B10A7" w14:textId="77777777" w:rsidTr="00A24673">
        <w:trPr>
          <w:trHeight w:val="375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2353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CA72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401A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D0E8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154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D7DE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5283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32,8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56F7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0006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В 25</w:t>
            </w:r>
          </w:p>
        </w:tc>
      </w:tr>
      <w:tr w:rsidR="00A24673" w:rsidRPr="00A24673" w14:paraId="7EACF2DC" w14:textId="77777777" w:rsidTr="00A24673">
        <w:trPr>
          <w:trHeight w:val="375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D631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1BFE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EBC3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87DD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CBAD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940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89E9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33,2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752E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62EC5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В 25</w:t>
            </w:r>
          </w:p>
        </w:tc>
      </w:tr>
      <w:tr w:rsidR="00A24673" w:rsidRPr="00A24673" w14:paraId="784A967E" w14:textId="77777777" w:rsidTr="00A24673">
        <w:trPr>
          <w:trHeight w:val="375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E412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7403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5907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3563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0901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56BD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4F4D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33,8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111E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18511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В 25</w:t>
            </w:r>
          </w:p>
        </w:tc>
      </w:tr>
      <w:tr w:rsidR="00A24673" w:rsidRPr="00A24673" w14:paraId="7F5B5D15" w14:textId="77777777" w:rsidTr="00A24673">
        <w:trPr>
          <w:trHeight w:val="390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5E4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AE78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F6AD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36D1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E663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448C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8DDF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33,6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63C6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М 300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C92E0" w14:textId="77777777" w:rsidR="00A24673" w:rsidRPr="00A24673" w:rsidRDefault="00A24673" w:rsidP="00A24673">
            <w:pPr>
              <w:rPr>
                <w:rFonts w:ascii="GOST type A" w:hAnsi="GOST type A"/>
                <w:bCs/>
              </w:rPr>
            </w:pPr>
            <w:r w:rsidRPr="00A24673">
              <w:rPr>
                <w:rFonts w:ascii="GOST type A" w:hAnsi="GOST type A"/>
                <w:bCs/>
              </w:rPr>
              <w:t>В 25</w:t>
            </w:r>
          </w:p>
        </w:tc>
      </w:tr>
    </w:tbl>
    <w:p w14:paraId="6F0EFA4B" w14:textId="77777777" w:rsidR="001049F1" w:rsidRDefault="001049F1" w:rsidP="00EA2211">
      <w:pPr>
        <w:rPr>
          <w:rFonts w:ascii="GOST type A" w:hAnsi="GOST type A"/>
        </w:rPr>
      </w:pPr>
    </w:p>
    <w:p w14:paraId="2CA4FF44" w14:textId="77777777" w:rsidR="00EA2211" w:rsidRDefault="00A24673" w:rsidP="00EA2211">
      <w:pPr>
        <w:rPr>
          <w:rFonts w:ascii="GOST type A" w:hAnsi="GOST type A"/>
        </w:rPr>
      </w:pPr>
      <w:r w:rsidRPr="00A24673">
        <w:rPr>
          <w:rFonts w:ascii="GOST type A" w:hAnsi="GOST type A"/>
        </w:rPr>
        <w:t>Приведенные в таблице результаты замеров показали, что прочность цементно-песчаной стяжки на поверхности обследуемых помещений  равномерная</w:t>
      </w:r>
      <w:r>
        <w:rPr>
          <w:rFonts w:ascii="GOST type A" w:hAnsi="GOST type A"/>
        </w:rPr>
        <w:t>.</w:t>
      </w:r>
      <w:r w:rsidRPr="00A24673">
        <w:rPr>
          <w:rFonts w:ascii="GOST type A" w:hAnsi="GOST type A"/>
        </w:rPr>
        <w:t xml:space="preserve"> </w:t>
      </w:r>
      <w:r>
        <w:rPr>
          <w:rFonts w:ascii="GOST type A" w:hAnsi="GOST type A"/>
        </w:rPr>
        <w:t>Н</w:t>
      </w:r>
      <w:r w:rsidRPr="00A24673">
        <w:rPr>
          <w:rFonts w:ascii="GOST type A" w:hAnsi="GOST type A"/>
        </w:rPr>
        <w:t xml:space="preserve">аличие трещин на поверхности  указывает на нарушение условий ухода за цементно-песчаной  стяжкой во время набора прочности стяжки после выполнения работ по устройству стяжки. Во время набора прочности в течение четырех недель цементно-песчаная стяжка должна быть защищена от сквозняков и прямых солнечных лучей. Для задерживания влаги рекомендуется накрыть стяжку специальной пленкой  из полиэтилена, а в жаркую погоду или в отапливаемых помещениях следует поливать поверхность стяжки водой после начала схватывания в течение трех </w:t>
      </w:r>
      <w:r w:rsidRPr="00A24673">
        <w:rPr>
          <w:rFonts w:ascii="Arial" w:hAnsi="Arial" w:cs="Arial"/>
        </w:rPr>
        <w:t>–</w:t>
      </w:r>
      <w:r w:rsidRPr="00A24673">
        <w:rPr>
          <w:rFonts w:ascii="GOST type A" w:hAnsi="GOST type A"/>
        </w:rPr>
        <w:t xml:space="preserve"> </w:t>
      </w:r>
      <w:r w:rsidRPr="00A24673">
        <w:rPr>
          <w:rFonts w:ascii="GOST type A" w:hAnsi="GOST type A" w:cs="GOST type A"/>
        </w:rPr>
        <w:t>четырех</w:t>
      </w:r>
      <w:r w:rsidRPr="00A24673">
        <w:rPr>
          <w:rFonts w:ascii="GOST type A" w:hAnsi="GOST type A"/>
        </w:rPr>
        <w:t xml:space="preserve"> </w:t>
      </w:r>
      <w:r w:rsidRPr="00A24673">
        <w:rPr>
          <w:rFonts w:ascii="GOST type A" w:hAnsi="GOST type A" w:cs="GOST type A"/>
        </w:rPr>
        <w:t>дней</w:t>
      </w:r>
      <w:r w:rsidRPr="00A24673">
        <w:rPr>
          <w:rFonts w:ascii="GOST type A" w:hAnsi="GOST type A"/>
        </w:rPr>
        <w:t>.</w:t>
      </w:r>
    </w:p>
    <w:p w14:paraId="50E19C75" w14:textId="77777777" w:rsidR="00A24673" w:rsidRDefault="00A24673" w:rsidP="00EA2211">
      <w:pPr>
        <w:rPr>
          <w:rFonts w:ascii="GOST type A" w:hAnsi="GOST type A"/>
        </w:rPr>
      </w:pPr>
    </w:p>
    <w:p w14:paraId="7A3C1CA7" w14:textId="77777777" w:rsidR="001049F1" w:rsidRPr="00C20F3E" w:rsidRDefault="001049F1" w:rsidP="00EA2211">
      <w:pPr>
        <w:rPr>
          <w:rFonts w:ascii="GOST type A" w:hAnsi="GOST type A"/>
          <w:b/>
        </w:rPr>
      </w:pPr>
      <w:r w:rsidRPr="00C20F3E">
        <w:rPr>
          <w:rFonts w:ascii="GOST type A" w:hAnsi="GOST type A"/>
          <w:b/>
        </w:rPr>
        <w:t>Выводы:</w:t>
      </w:r>
    </w:p>
    <w:p w14:paraId="6F241EF0" w14:textId="77777777" w:rsidR="00A24673" w:rsidRDefault="00A24673" w:rsidP="00EA2211">
      <w:pPr>
        <w:rPr>
          <w:rFonts w:ascii="GOST type A" w:hAnsi="GOST type A"/>
        </w:rPr>
      </w:pPr>
    </w:p>
    <w:p w14:paraId="57C3C928" w14:textId="77777777" w:rsidR="00EA2211" w:rsidRDefault="00355335" w:rsidP="00EA2211">
      <w:pPr>
        <w:rPr>
          <w:rFonts w:ascii="GOST type A" w:hAnsi="GOST type A"/>
        </w:rPr>
      </w:pPr>
      <w:r w:rsidRPr="00355335">
        <w:rPr>
          <w:rFonts w:ascii="GOST type A" w:hAnsi="GOST type A"/>
        </w:rPr>
        <w:t>Причин</w:t>
      </w:r>
      <w:r w:rsidR="001049F1">
        <w:rPr>
          <w:rFonts w:ascii="GOST type A" w:hAnsi="GOST type A"/>
        </w:rPr>
        <w:t>ами</w:t>
      </w:r>
      <w:r w:rsidRPr="00355335">
        <w:rPr>
          <w:rFonts w:ascii="GOST type A" w:hAnsi="GOST type A"/>
        </w:rPr>
        <w:t xml:space="preserve"> образования трещин в цементной стяжке</w:t>
      </w:r>
      <w:r w:rsidR="001049F1">
        <w:rPr>
          <w:rFonts w:ascii="GOST type A" w:hAnsi="GOST type A"/>
        </w:rPr>
        <w:t xml:space="preserve"> послужило следующее</w:t>
      </w:r>
      <w:r w:rsidRPr="00355335">
        <w:rPr>
          <w:rFonts w:ascii="GOST type A" w:hAnsi="GOST type A"/>
        </w:rPr>
        <w:t>:</w:t>
      </w:r>
    </w:p>
    <w:p w14:paraId="0D08F9FF" w14:textId="77777777" w:rsidR="00355335" w:rsidRDefault="00355335" w:rsidP="00EA2211">
      <w:pPr>
        <w:rPr>
          <w:rFonts w:ascii="GOST type A" w:hAnsi="GOST type A"/>
        </w:rPr>
      </w:pPr>
    </w:p>
    <w:p w14:paraId="2C6B65C8" w14:textId="77777777" w:rsidR="00355335" w:rsidRPr="00355335" w:rsidRDefault="00355335" w:rsidP="00355335">
      <w:pPr>
        <w:rPr>
          <w:rFonts w:ascii="GOST type A" w:hAnsi="GOST type A"/>
        </w:rPr>
      </w:pPr>
      <w:r w:rsidRPr="00355335">
        <w:rPr>
          <w:rFonts w:ascii="GOST type A" w:hAnsi="GOST type A"/>
        </w:rPr>
        <w:t>1.</w:t>
      </w:r>
      <w:r w:rsidRPr="00355335">
        <w:rPr>
          <w:rFonts w:ascii="GOST type A" w:hAnsi="GOST type A"/>
        </w:rPr>
        <w:tab/>
      </w:r>
      <w:r>
        <w:rPr>
          <w:rFonts w:ascii="GOST type A" w:hAnsi="GOST type A"/>
        </w:rPr>
        <w:t>П</w:t>
      </w:r>
      <w:r w:rsidRPr="00355335">
        <w:rPr>
          <w:rFonts w:ascii="GOST type A" w:hAnsi="GOST type A"/>
        </w:rPr>
        <w:t xml:space="preserve">рименялась </w:t>
      </w:r>
      <w:r>
        <w:rPr>
          <w:rFonts w:ascii="GOST type A" w:hAnsi="GOST type A"/>
        </w:rPr>
        <w:t>цементно-песчаная смесь не предназначенная для стяжки</w:t>
      </w:r>
      <w:r w:rsidRPr="00355335">
        <w:rPr>
          <w:rFonts w:ascii="GOST type A" w:hAnsi="GOST type A"/>
        </w:rPr>
        <w:t xml:space="preserve"> теплых полов;</w:t>
      </w:r>
    </w:p>
    <w:p w14:paraId="2F2C81B3" w14:textId="77777777" w:rsidR="00355335" w:rsidRDefault="00355335" w:rsidP="00355335">
      <w:pPr>
        <w:rPr>
          <w:rFonts w:ascii="GOST type A" w:hAnsi="GOST type A"/>
        </w:rPr>
      </w:pPr>
      <w:r w:rsidRPr="00355335">
        <w:rPr>
          <w:rFonts w:ascii="GOST type A" w:hAnsi="GOST type A"/>
        </w:rPr>
        <w:t>2.</w:t>
      </w:r>
      <w:r w:rsidRPr="00355335">
        <w:rPr>
          <w:rFonts w:ascii="GOST type A" w:hAnsi="GOST type A"/>
        </w:rPr>
        <w:tab/>
      </w:r>
      <w:r>
        <w:rPr>
          <w:rFonts w:ascii="GOST type A" w:hAnsi="GOST type A"/>
        </w:rPr>
        <w:t>Приготовление</w:t>
      </w:r>
      <w:r w:rsidRPr="00355335">
        <w:rPr>
          <w:rFonts w:ascii="GOST type A" w:hAnsi="GOST type A"/>
        </w:rPr>
        <w:t xml:space="preserve"> раствора цемен</w:t>
      </w:r>
      <w:r>
        <w:rPr>
          <w:rFonts w:ascii="GOST type A" w:hAnsi="GOST type A"/>
        </w:rPr>
        <w:t>тно-пес</w:t>
      </w:r>
      <w:r w:rsidR="00FF7CD3">
        <w:rPr>
          <w:rFonts w:ascii="GOST type A" w:hAnsi="GOST type A"/>
        </w:rPr>
        <w:t>чаной</w:t>
      </w:r>
      <w:r>
        <w:rPr>
          <w:rFonts w:ascii="GOST type A" w:hAnsi="GOST type A"/>
        </w:rPr>
        <w:t xml:space="preserve"> стяжки  производило</w:t>
      </w:r>
      <w:r w:rsidRPr="00355335">
        <w:rPr>
          <w:rFonts w:ascii="GOST type A" w:hAnsi="GOST type A"/>
        </w:rPr>
        <w:t xml:space="preserve">сь </w:t>
      </w:r>
      <w:r>
        <w:rPr>
          <w:rFonts w:ascii="GOST type A" w:hAnsi="GOST type A"/>
        </w:rPr>
        <w:t xml:space="preserve">непосредственно </w:t>
      </w:r>
      <w:r w:rsidRPr="00355335">
        <w:rPr>
          <w:rFonts w:ascii="GOST type A" w:hAnsi="GOST type A"/>
        </w:rPr>
        <w:t xml:space="preserve">на площадке. </w:t>
      </w:r>
      <w:r>
        <w:rPr>
          <w:rFonts w:ascii="GOST type A" w:hAnsi="GOST type A"/>
        </w:rPr>
        <w:t>(</w:t>
      </w:r>
      <w:r w:rsidRPr="00355335">
        <w:rPr>
          <w:rFonts w:ascii="GOST type A" w:hAnsi="GOST type A"/>
        </w:rPr>
        <w:t>нарушения технологии при подготовке цементно-песчаного раствора: это могло быть нарушение водоцементного соотношения растворной смеси, нарушение проектной пропорции заполнения песка и цемента, применение цемента с просроченным сроком годности.</w:t>
      </w:r>
      <w:r>
        <w:rPr>
          <w:rFonts w:ascii="GOST type A" w:hAnsi="GOST type A"/>
        </w:rPr>
        <w:t>)</w:t>
      </w:r>
    </w:p>
    <w:p w14:paraId="597873E9" w14:textId="77777777" w:rsidR="00355335" w:rsidRPr="00355335" w:rsidRDefault="00355335" w:rsidP="00355335">
      <w:pPr>
        <w:rPr>
          <w:rFonts w:ascii="GOST type A" w:hAnsi="GOST type A"/>
        </w:rPr>
      </w:pPr>
      <w:r w:rsidRPr="00355335">
        <w:rPr>
          <w:rFonts w:ascii="GOST type A" w:hAnsi="GOST type A"/>
        </w:rPr>
        <w:t>3.</w:t>
      </w:r>
      <w:r w:rsidRPr="00355335">
        <w:rPr>
          <w:rFonts w:ascii="GOST type A" w:hAnsi="GOST type A"/>
        </w:rPr>
        <w:tab/>
        <w:t>отсутствие армирования</w:t>
      </w:r>
      <w:r>
        <w:rPr>
          <w:rFonts w:ascii="GOST type A" w:hAnsi="GOST type A"/>
        </w:rPr>
        <w:t xml:space="preserve"> стяжки</w:t>
      </w:r>
      <w:r w:rsidRPr="00355335">
        <w:rPr>
          <w:rFonts w:ascii="GOST type A" w:hAnsi="GOST type A"/>
        </w:rPr>
        <w:t>;</w:t>
      </w:r>
    </w:p>
    <w:p w14:paraId="7D03A136" w14:textId="77777777" w:rsidR="00355335" w:rsidRPr="00355335" w:rsidRDefault="00355335" w:rsidP="00355335">
      <w:pPr>
        <w:rPr>
          <w:rFonts w:ascii="GOST type A" w:hAnsi="GOST type A"/>
        </w:rPr>
      </w:pPr>
      <w:r w:rsidRPr="00355335">
        <w:rPr>
          <w:rFonts w:ascii="GOST type A" w:hAnsi="GOST type A"/>
        </w:rPr>
        <w:t>4.</w:t>
      </w:r>
      <w:r w:rsidRPr="00355335">
        <w:rPr>
          <w:rFonts w:ascii="GOST type A" w:hAnsi="GOST type A"/>
        </w:rPr>
        <w:tab/>
        <w:t>не убранные маяки,  создаю</w:t>
      </w:r>
      <w:r>
        <w:rPr>
          <w:rFonts w:ascii="GOST type A" w:hAnsi="GOST type A"/>
        </w:rPr>
        <w:t xml:space="preserve">щие </w:t>
      </w:r>
      <w:r w:rsidRPr="00355335">
        <w:rPr>
          <w:rFonts w:ascii="GOST type A" w:hAnsi="GOST type A"/>
        </w:rPr>
        <w:t>полосы "концентрации напряжения"</w:t>
      </w:r>
    </w:p>
    <w:p w14:paraId="0F4C8038" w14:textId="77777777" w:rsidR="00355335" w:rsidRDefault="00355335" w:rsidP="00355335">
      <w:pPr>
        <w:rPr>
          <w:rFonts w:ascii="GOST type A" w:hAnsi="GOST type A"/>
        </w:rPr>
      </w:pPr>
      <w:r w:rsidRPr="00355335">
        <w:rPr>
          <w:rFonts w:ascii="GOST type A" w:hAnsi="GOST type A"/>
        </w:rPr>
        <w:t>5.</w:t>
      </w:r>
      <w:r w:rsidRPr="00355335">
        <w:rPr>
          <w:rFonts w:ascii="GOST type A" w:hAnsi="GOST type A"/>
        </w:rPr>
        <w:tab/>
      </w:r>
      <w:r>
        <w:rPr>
          <w:rFonts w:ascii="GOST type A" w:hAnsi="GOST type A"/>
        </w:rPr>
        <w:t>Не проводился  уход</w:t>
      </w:r>
      <w:r w:rsidRPr="00355335">
        <w:rPr>
          <w:rFonts w:ascii="GOST type A" w:hAnsi="GOST type A"/>
        </w:rPr>
        <w:t xml:space="preserve"> за </w:t>
      </w:r>
      <w:r>
        <w:rPr>
          <w:rFonts w:ascii="GOST type A" w:hAnsi="GOST type A"/>
        </w:rPr>
        <w:t xml:space="preserve">стяжкой </w:t>
      </w:r>
      <w:r w:rsidRPr="00355335">
        <w:rPr>
          <w:rFonts w:ascii="GOST type A" w:hAnsi="GOST type A"/>
        </w:rPr>
        <w:t>в первые дни.</w:t>
      </w:r>
    </w:p>
    <w:p w14:paraId="04DF9188" w14:textId="77777777" w:rsidR="00FF7CD3" w:rsidRDefault="00FF7CD3" w:rsidP="00355335">
      <w:pPr>
        <w:rPr>
          <w:rFonts w:ascii="GOST type A" w:hAnsi="GOST type A"/>
        </w:rPr>
      </w:pPr>
    </w:p>
    <w:p w14:paraId="0FDEAFD4" w14:textId="77777777" w:rsidR="00FF7CD3" w:rsidRPr="00C20F3E" w:rsidRDefault="00FF7CD3" w:rsidP="00355335">
      <w:pPr>
        <w:rPr>
          <w:rFonts w:ascii="GOST type A" w:hAnsi="GOST type A"/>
          <w:b/>
        </w:rPr>
      </w:pPr>
      <w:r w:rsidRPr="00C20F3E">
        <w:rPr>
          <w:rFonts w:ascii="GOST type A" w:hAnsi="GOST type A"/>
          <w:b/>
        </w:rPr>
        <w:lastRenderedPageBreak/>
        <w:t>Рекомендации по устранению дефектов цементно-песчаной стяжки:</w:t>
      </w:r>
    </w:p>
    <w:p w14:paraId="6D0C0BF0" w14:textId="77777777" w:rsidR="00FF7CD3" w:rsidRDefault="00FF7CD3" w:rsidP="00355335">
      <w:pPr>
        <w:rPr>
          <w:rFonts w:ascii="GOST type A" w:hAnsi="GOST type A"/>
        </w:rPr>
      </w:pPr>
    </w:p>
    <w:p w14:paraId="776E1425" w14:textId="7000B479" w:rsidR="00FF7CD3" w:rsidRPr="00FF7CD3" w:rsidRDefault="00FF7CD3" w:rsidP="00FF7CD3">
      <w:pPr>
        <w:rPr>
          <w:rFonts w:ascii="GOST type A" w:hAnsi="GOST type A"/>
        </w:rPr>
      </w:pPr>
      <w:r w:rsidRPr="00FF7CD3">
        <w:rPr>
          <w:rFonts w:ascii="GOST type A" w:hAnsi="GOST type A"/>
        </w:rPr>
        <w:t xml:space="preserve"> </w:t>
      </w:r>
    </w:p>
    <w:p w14:paraId="5507C647" w14:textId="77777777" w:rsidR="00FF7CD3" w:rsidRPr="00FF7CD3" w:rsidRDefault="00FF7CD3" w:rsidP="00FF7CD3">
      <w:pPr>
        <w:rPr>
          <w:rFonts w:ascii="GOST type A" w:hAnsi="GOST type A"/>
        </w:rPr>
      </w:pPr>
    </w:p>
    <w:p w14:paraId="2D720A43" w14:textId="4168C61E" w:rsidR="00FF7CD3" w:rsidRPr="00FF7CD3" w:rsidRDefault="00FF7CD3" w:rsidP="00FF7CD3">
      <w:pPr>
        <w:rPr>
          <w:rFonts w:ascii="GOST type A" w:hAnsi="GOST type A"/>
        </w:rPr>
      </w:pPr>
      <w:r w:rsidRPr="00FF7CD3">
        <w:rPr>
          <w:rFonts w:ascii="GOST type A" w:hAnsi="GOST type A"/>
        </w:rPr>
        <w:t>Провести ремонт стяжки следующим образом:</w:t>
      </w:r>
    </w:p>
    <w:p w14:paraId="0B006ECE" w14:textId="77777777" w:rsidR="00FF7CD3" w:rsidRPr="00FF7CD3" w:rsidRDefault="00FF7CD3" w:rsidP="00FF7CD3">
      <w:pPr>
        <w:rPr>
          <w:rFonts w:ascii="GOST type A" w:hAnsi="GOST type A"/>
        </w:rPr>
      </w:pPr>
      <w:r w:rsidRPr="00FF7CD3">
        <w:rPr>
          <w:rFonts w:ascii="GOST type A" w:hAnsi="GOST type A"/>
        </w:rPr>
        <w:t>1.</w:t>
      </w:r>
      <w:r w:rsidRPr="00FF7CD3">
        <w:rPr>
          <w:rFonts w:ascii="GOST type A" w:hAnsi="GOST type A"/>
        </w:rPr>
        <w:tab/>
        <w:t>вычистить трещины;</w:t>
      </w:r>
    </w:p>
    <w:p w14:paraId="2AA78CBC" w14:textId="77777777" w:rsidR="00FF7CD3" w:rsidRPr="00FF7CD3" w:rsidRDefault="00FF7CD3" w:rsidP="00FF7CD3">
      <w:pPr>
        <w:rPr>
          <w:rFonts w:ascii="GOST type A" w:hAnsi="GOST type A"/>
        </w:rPr>
      </w:pPr>
      <w:r w:rsidRPr="00FF7CD3">
        <w:rPr>
          <w:rFonts w:ascii="GOST type A" w:hAnsi="GOST type A"/>
        </w:rPr>
        <w:t>2.</w:t>
      </w:r>
      <w:r w:rsidRPr="00FF7CD3">
        <w:rPr>
          <w:rFonts w:ascii="GOST type A" w:hAnsi="GOST type A"/>
        </w:rPr>
        <w:tab/>
      </w:r>
      <w:r>
        <w:rPr>
          <w:rFonts w:ascii="GOST type A" w:hAnsi="GOST type A"/>
        </w:rPr>
        <w:t>Обеспылить (пылесос)</w:t>
      </w:r>
      <w:r w:rsidRPr="00FF7CD3">
        <w:rPr>
          <w:rFonts w:ascii="GOST type A" w:hAnsi="GOST type A"/>
        </w:rPr>
        <w:t>;</w:t>
      </w:r>
    </w:p>
    <w:p w14:paraId="78CECF1A" w14:textId="77777777" w:rsidR="00FF7CD3" w:rsidRDefault="00FF7CD3" w:rsidP="00FF7CD3">
      <w:pPr>
        <w:rPr>
          <w:rFonts w:ascii="GOST type A" w:hAnsi="GOST type A"/>
        </w:rPr>
      </w:pPr>
      <w:r w:rsidRPr="00FF7CD3">
        <w:rPr>
          <w:rFonts w:ascii="GOST type A" w:hAnsi="GOST type A"/>
        </w:rPr>
        <w:t>3.</w:t>
      </w:r>
      <w:r w:rsidRPr="00FF7CD3">
        <w:rPr>
          <w:rFonts w:ascii="GOST type A" w:hAnsi="GOST type A"/>
        </w:rPr>
        <w:tab/>
      </w:r>
      <w:r>
        <w:rPr>
          <w:rFonts w:ascii="GOST type A" w:hAnsi="GOST type A"/>
        </w:rPr>
        <w:t>Стяжку обработать</w:t>
      </w:r>
      <w:r w:rsidRPr="00FF7CD3">
        <w:rPr>
          <w:rFonts w:ascii="GOST type A" w:hAnsi="GOST type A"/>
        </w:rPr>
        <w:t xml:space="preserve">  грунтовкой для теплого пола, </w:t>
      </w:r>
      <w:r>
        <w:rPr>
          <w:rFonts w:ascii="GOST type A" w:hAnsi="GOST type A"/>
        </w:rPr>
        <w:t>типа</w:t>
      </w:r>
      <w:r w:rsidRPr="00FF7CD3">
        <w:rPr>
          <w:rFonts w:ascii="GOST type A" w:hAnsi="GOST type A"/>
        </w:rPr>
        <w:t xml:space="preserve"> Томзит R766 или аналогом. 2 раза подряд с перерывом в </w:t>
      </w:r>
      <w:r>
        <w:rPr>
          <w:rFonts w:ascii="GOST type A" w:hAnsi="GOST type A"/>
        </w:rPr>
        <w:t>12 часов для формирования пленки грунтовки</w:t>
      </w:r>
      <w:r w:rsidRPr="00FF7CD3">
        <w:rPr>
          <w:rFonts w:ascii="GOST type A" w:hAnsi="GOST type A"/>
        </w:rPr>
        <w:t xml:space="preserve">. </w:t>
      </w:r>
    </w:p>
    <w:p w14:paraId="30EC0B3D" w14:textId="77777777" w:rsidR="00FF7CD3" w:rsidRPr="00FF7CD3" w:rsidRDefault="00FF7CD3" w:rsidP="00FF7CD3">
      <w:pPr>
        <w:rPr>
          <w:rFonts w:ascii="GOST type A" w:hAnsi="GOST type A"/>
        </w:rPr>
      </w:pPr>
      <w:r w:rsidRPr="00FF7CD3">
        <w:rPr>
          <w:rFonts w:ascii="GOST type A" w:hAnsi="GOST type A"/>
        </w:rPr>
        <w:t>4.</w:t>
      </w:r>
      <w:r w:rsidRPr="00FF7CD3">
        <w:rPr>
          <w:rFonts w:ascii="GOST type A" w:hAnsi="GOST type A"/>
        </w:rPr>
        <w:tab/>
      </w:r>
      <w:r>
        <w:rPr>
          <w:rFonts w:ascii="GOST type A" w:hAnsi="GOST type A"/>
        </w:rPr>
        <w:t>З</w:t>
      </w:r>
      <w:r w:rsidRPr="00FF7CD3">
        <w:rPr>
          <w:rFonts w:ascii="GOST type A" w:hAnsi="GOST type A"/>
        </w:rPr>
        <w:t xml:space="preserve">аделать трещины ремонтной смесью для теплых полов, </w:t>
      </w:r>
      <w:r>
        <w:rPr>
          <w:rFonts w:ascii="GOST type A" w:hAnsi="GOST type A"/>
        </w:rPr>
        <w:t>(</w:t>
      </w:r>
      <w:r w:rsidRPr="00FF7CD3">
        <w:rPr>
          <w:rFonts w:ascii="GOST type A" w:hAnsi="GOST type A"/>
        </w:rPr>
        <w:t>Томзит RS 88</w:t>
      </w:r>
      <w:r>
        <w:rPr>
          <w:rFonts w:ascii="GOST type A" w:hAnsi="GOST type A"/>
        </w:rPr>
        <w:t xml:space="preserve">) или аналог после </w:t>
      </w:r>
    </w:p>
    <w:p w14:paraId="6A77E120" w14:textId="77777777" w:rsidR="00FF7CD3" w:rsidRPr="000F1A71" w:rsidRDefault="00FF7CD3" w:rsidP="00FF7CD3">
      <w:pPr>
        <w:rPr>
          <w:rFonts w:ascii="GOST type A" w:hAnsi="GOST type A"/>
        </w:rPr>
      </w:pPr>
      <w:r>
        <w:rPr>
          <w:rFonts w:ascii="GOST type A" w:hAnsi="GOST type A"/>
        </w:rPr>
        <w:t>расчистки трещин</w:t>
      </w:r>
      <w:r w:rsidRPr="00FF7CD3">
        <w:rPr>
          <w:rFonts w:ascii="GOST type A" w:hAnsi="GOST type A"/>
        </w:rPr>
        <w:t xml:space="preserve">.. Армирование </w:t>
      </w:r>
      <w:r>
        <w:rPr>
          <w:rFonts w:ascii="GOST type A" w:hAnsi="GOST type A"/>
        </w:rPr>
        <w:t xml:space="preserve">в данном случае не обязательно. </w:t>
      </w:r>
      <w:r w:rsidRPr="00FF7CD3">
        <w:rPr>
          <w:rFonts w:ascii="GOST type A" w:hAnsi="GOST type A"/>
        </w:rPr>
        <w:t xml:space="preserve"> </w:t>
      </w:r>
      <w:r>
        <w:rPr>
          <w:rFonts w:ascii="GOST type A" w:hAnsi="GOST type A"/>
        </w:rPr>
        <w:t>П</w:t>
      </w:r>
      <w:r w:rsidRPr="00FF7CD3">
        <w:rPr>
          <w:rFonts w:ascii="GOST type A" w:hAnsi="GOST type A"/>
        </w:rPr>
        <w:t xml:space="preserve">ри укладке плитки применять клей для деформирующихся и критических оснований </w:t>
      </w:r>
      <w:r>
        <w:rPr>
          <w:rFonts w:ascii="GOST type A" w:hAnsi="GOST type A"/>
        </w:rPr>
        <w:t>(</w:t>
      </w:r>
      <w:r w:rsidRPr="00FF7CD3">
        <w:rPr>
          <w:rFonts w:ascii="GOST type A" w:hAnsi="GOST type A"/>
        </w:rPr>
        <w:t xml:space="preserve">  Ceresit СМ 117 </w:t>
      </w:r>
      <w:r>
        <w:rPr>
          <w:rFonts w:ascii="GOST type A" w:hAnsi="GOST type A"/>
        </w:rPr>
        <w:t xml:space="preserve">) </w:t>
      </w:r>
      <w:r w:rsidRPr="00FF7CD3">
        <w:rPr>
          <w:rFonts w:ascii="GOST type A" w:hAnsi="GOST type A"/>
        </w:rPr>
        <w:t xml:space="preserve">при дополнительном введении  </w:t>
      </w:r>
      <w:r w:rsidR="00FC5D1C">
        <w:rPr>
          <w:rFonts w:ascii="GOST type A" w:hAnsi="GOST type A"/>
        </w:rPr>
        <w:t>п</w:t>
      </w:r>
      <w:r w:rsidRPr="00FF7CD3">
        <w:rPr>
          <w:rFonts w:ascii="GOST type A" w:hAnsi="GOST type A"/>
        </w:rPr>
        <w:t>ластификатора  Ceresit СС 83, или аналоги.</w:t>
      </w:r>
    </w:p>
    <w:p w14:paraId="14046AC9" w14:textId="77777777" w:rsidR="003D2A5D" w:rsidRDefault="003D2A5D" w:rsidP="00613201">
      <w:pPr>
        <w:rPr>
          <w:rFonts w:ascii="GOST type A" w:hAnsi="GOST type A"/>
        </w:rPr>
      </w:pPr>
    </w:p>
    <w:p w14:paraId="0881528D" w14:textId="77777777" w:rsidR="00DA69EF" w:rsidRDefault="00DA69EF" w:rsidP="00613201">
      <w:pPr>
        <w:rPr>
          <w:rFonts w:ascii="GOST type A" w:hAnsi="GOST type A"/>
        </w:rPr>
      </w:pPr>
    </w:p>
    <w:p w14:paraId="6448A12B" w14:textId="77777777" w:rsidR="00DA69EF" w:rsidRPr="000F1A71" w:rsidRDefault="00DA69EF" w:rsidP="00613201">
      <w:pPr>
        <w:rPr>
          <w:rFonts w:ascii="GOST type A" w:hAnsi="GOST type A"/>
        </w:rPr>
      </w:pPr>
    </w:p>
    <w:p w14:paraId="515BE66E" w14:textId="77777777" w:rsidR="00481A3F" w:rsidRDefault="00481A3F" w:rsidP="00481A3F">
      <w:pPr>
        <w:rPr>
          <w:rFonts w:ascii="GOST type A" w:hAnsi="GOST type A"/>
        </w:rPr>
      </w:pPr>
      <w:r w:rsidRPr="00481A3F">
        <w:rPr>
          <w:rFonts w:ascii="GOST type A" w:hAnsi="GOST type A"/>
        </w:rPr>
        <w:t xml:space="preserve">СИСТЕМЫ ОТОПЛЕНИЯ . </w:t>
      </w:r>
    </w:p>
    <w:p w14:paraId="4DA3F4CF" w14:textId="77777777" w:rsidR="00A24673" w:rsidRPr="00481A3F" w:rsidRDefault="00A24673" w:rsidP="00481A3F">
      <w:pPr>
        <w:rPr>
          <w:rFonts w:ascii="GOST type A" w:hAnsi="GOST type A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826"/>
        <w:gridCol w:w="3796"/>
        <w:gridCol w:w="3420"/>
      </w:tblGrid>
      <w:tr w:rsidR="00481A3F" w:rsidRPr="00481A3F" w14:paraId="2E63B98E" w14:textId="77777777" w:rsidTr="009C3F13">
        <w:tc>
          <w:tcPr>
            <w:tcW w:w="533" w:type="dxa"/>
            <w:shd w:val="clear" w:color="auto" w:fill="auto"/>
          </w:tcPr>
          <w:p w14:paraId="25F383CA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№ п\п</w:t>
            </w:r>
          </w:p>
        </w:tc>
        <w:tc>
          <w:tcPr>
            <w:tcW w:w="1822" w:type="dxa"/>
            <w:shd w:val="clear" w:color="auto" w:fill="auto"/>
          </w:tcPr>
          <w:p w14:paraId="0A13A70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ПОМЕЩЕНИЕ</w:t>
            </w:r>
          </w:p>
        </w:tc>
        <w:tc>
          <w:tcPr>
            <w:tcW w:w="3796" w:type="dxa"/>
            <w:shd w:val="clear" w:color="auto" w:fill="auto"/>
          </w:tcPr>
          <w:p w14:paraId="2EFAF4A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ЗАМЕЧАНИЯ</w:t>
            </w:r>
          </w:p>
        </w:tc>
        <w:tc>
          <w:tcPr>
            <w:tcW w:w="3420" w:type="dxa"/>
            <w:shd w:val="clear" w:color="auto" w:fill="auto"/>
          </w:tcPr>
          <w:p w14:paraId="6C87BCD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МЕРОПРИЯТИЯ</w:t>
            </w:r>
            <w:r w:rsidR="00A24673">
              <w:rPr>
                <w:rFonts w:ascii="GOST type A" w:hAnsi="GOST type A"/>
              </w:rPr>
              <w:t xml:space="preserve"> ПО УСТРАНЕНИЮ ЗАМЕЧАНИЙ.</w:t>
            </w:r>
          </w:p>
        </w:tc>
      </w:tr>
      <w:tr w:rsidR="00481A3F" w:rsidRPr="00481A3F" w14:paraId="5BF814AE" w14:textId="77777777" w:rsidTr="009C3F13">
        <w:tc>
          <w:tcPr>
            <w:tcW w:w="533" w:type="dxa"/>
            <w:shd w:val="clear" w:color="auto" w:fill="auto"/>
          </w:tcPr>
          <w:p w14:paraId="42D23A67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161755A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Котельная </w:t>
            </w:r>
          </w:p>
        </w:tc>
        <w:tc>
          <w:tcPr>
            <w:tcW w:w="3796" w:type="dxa"/>
            <w:shd w:val="clear" w:color="auto" w:fill="auto"/>
          </w:tcPr>
          <w:p w14:paraId="183D2E5A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Не закреплены трубопроводы</w:t>
            </w:r>
          </w:p>
        </w:tc>
        <w:tc>
          <w:tcPr>
            <w:tcW w:w="3420" w:type="dxa"/>
            <w:shd w:val="clear" w:color="auto" w:fill="auto"/>
          </w:tcPr>
          <w:p w14:paraId="7E27E7E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Закрепить через 0,8 м</w:t>
            </w:r>
          </w:p>
        </w:tc>
      </w:tr>
      <w:tr w:rsidR="00481A3F" w:rsidRPr="00481A3F" w14:paraId="23165D77" w14:textId="77777777" w:rsidTr="009C3F13">
        <w:tc>
          <w:tcPr>
            <w:tcW w:w="533" w:type="dxa"/>
            <w:shd w:val="clear" w:color="auto" w:fill="auto"/>
          </w:tcPr>
          <w:p w14:paraId="573E44FB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0AE92EFF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2EBCB000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Трубопровод от коллектора ветки  первого этажа имеет компенсатор «П»</w:t>
            </w:r>
          </w:p>
        </w:tc>
        <w:tc>
          <w:tcPr>
            <w:tcW w:w="3420" w:type="dxa"/>
            <w:shd w:val="clear" w:color="auto" w:fill="auto"/>
          </w:tcPr>
          <w:p w14:paraId="17B8AECB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автоматические воздуоотводчики</w:t>
            </w:r>
          </w:p>
        </w:tc>
      </w:tr>
      <w:tr w:rsidR="00481A3F" w:rsidRPr="00481A3F" w14:paraId="41533639" w14:textId="77777777" w:rsidTr="009C3F13">
        <w:tc>
          <w:tcPr>
            <w:tcW w:w="533" w:type="dxa"/>
            <w:shd w:val="clear" w:color="auto" w:fill="auto"/>
          </w:tcPr>
          <w:p w14:paraId="2C0C6F28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74110B99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4CF6E40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Давление в системе отопления свыше 2-х кг</w:t>
            </w:r>
          </w:p>
        </w:tc>
        <w:tc>
          <w:tcPr>
            <w:tcW w:w="3420" w:type="dxa"/>
            <w:shd w:val="clear" w:color="auto" w:fill="auto"/>
          </w:tcPr>
          <w:p w14:paraId="36965BF9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давление от 1-2 кг</w:t>
            </w:r>
          </w:p>
        </w:tc>
      </w:tr>
      <w:tr w:rsidR="00481A3F" w:rsidRPr="00481A3F" w14:paraId="1AC31934" w14:textId="77777777" w:rsidTr="009C3F13">
        <w:tc>
          <w:tcPr>
            <w:tcW w:w="533" w:type="dxa"/>
            <w:shd w:val="clear" w:color="auto" w:fill="auto"/>
          </w:tcPr>
          <w:p w14:paraId="30540F96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23E6B008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63FBE1C5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Запорная арматура имеет течь теплоносителя</w:t>
            </w:r>
          </w:p>
        </w:tc>
        <w:tc>
          <w:tcPr>
            <w:tcW w:w="3420" w:type="dxa"/>
            <w:shd w:val="clear" w:color="auto" w:fill="auto"/>
          </w:tcPr>
          <w:p w14:paraId="51112B9D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Устранить утечки теплоносителя</w:t>
            </w:r>
          </w:p>
        </w:tc>
      </w:tr>
      <w:tr w:rsidR="00481A3F" w:rsidRPr="00481A3F" w14:paraId="298C9933" w14:textId="77777777" w:rsidTr="009C3F13">
        <w:tc>
          <w:tcPr>
            <w:tcW w:w="533" w:type="dxa"/>
            <w:shd w:val="clear" w:color="auto" w:fill="auto"/>
          </w:tcPr>
          <w:p w14:paraId="49AA9A56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30EFA2CB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74451F82" w14:textId="77777777" w:rsidR="00481A3F" w:rsidRPr="00481A3F" w:rsidRDefault="00481A3F" w:rsidP="00F9734C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Система управления котлом «</w:t>
            </w:r>
            <w:r w:rsidRPr="00481A3F">
              <w:rPr>
                <w:rFonts w:ascii="GOST type A" w:hAnsi="GOST type A"/>
                <w:lang w:val="en-US"/>
              </w:rPr>
              <w:t>Logamatic</w:t>
            </w:r>
            <w:r w:rsidRPr="00481A3F">
              <w:rPr>
                <w:rFonts w:ascii="GOST type A" w:hAnsi="GOST type A"/>
              </w:rPr>
              <w:t xml:space="preserve">» установлена не соответствующая требованиям  и потребностям заказчика. Нет возможности подключить смеситель ТП, и дополнительный контур </w:t>
            </w:r>
            <w:r w:rsidRPr="00481A3F">
              <w:rPr>
                <w:rFonts w:ascii="GOST type A" w:hAnsi="GOST type A"/>
              </w:rPr>
              <w:lastRenderedPageBreak/>
              <w:t>отопления, автоматику (2 контура отопления, ТП, ГВС)</w:t>
            </w:r>
          </w:p>
        </w:tc>
        <w:tc>
          <w:tcPr>
            <w:tcW w:w="3420" w:type="dxa"/>
            <w:shd w:val="clear" w:color="auto" w:fill="auto"/>
          </w:tcPr>
          <w:p w14:paraId="1AD6AF4C" w14:textId="77777777" w:rsidR="00F9734C" w:rsidRDefault="00F9734C" w:rsidP="00481A3F">
            <w:pPr>
              <w:rPr>
                <w:rFonts w:ascii="GOST type A" w:hAnsi="GOST type A"/>
              </w:rPr>
            </w:pPr>
            <w:r>
              <w:rPr>
                <w:rFonts w:ascii="GOST type A" w:hAnsi="GOST type A"/>
              </w:rPr>
              <w:lastRenderedPageBreak/>
              <w:t xml:space="preserve">Рассмотреть возможность применения системы </w:t>
            </w:r>
            <w:r w:rsidRPr="00F9734C">
              <w:rPr>
                <w:rFonts w:ascii="GOST type A" w:hAnsi="GOST type A"/>
              </w:rPr>
              <w:t>управления Buderus Logamatic 2107 "RU" (30005454)</w:t>
            </w:r>
          </w:p>
          <w:p w14:paraId="390FADD5" w14:textId="77777777" w:rsidR="00F9734C" w:rsidRPr="00481A3F" w:rsidRDefault="00F9734C" w:rsidP="00481A3F">
            <w:pPr>
              <w:rPr>
                <w:rFonts w:ascii="GOST type A" w:hAnsi="GOST type A"/>
              </w:rPr>
            </w:pPr>
          </w:p>
        </w:tc>
      </w:tr>
      <w:tr w:rsidR="00481A3F" w:rsidRPr="00481A3F" w14:paraId="68080C1D" w14:textId="77777777" w:rsidTr="009C3F13">
        <w:tc>
          <w:tcPr>
            <w:tcW w:w="533" w:type="dxa"/>
            <w:shd w:val="clear" w:color="auto" w:fill="auto"/>
          </w:tcPr>
          <w:p w14:paraId="11DE04AF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0D66682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2CB7151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Насосное оборудование установлено разное по мощности</w:t>
            </w:r>
          </w:p>
        </w:tc>
        <w:tc>
          <w:tcPr>
            <w:tcW w:w="3420" w:type="dxa"/>
            <w:shd w:val="clear" w:color="auto" w:fill="auto"/>
          </w:tcPr>
          <w:p w14:paraId="06B1A4B3" w14:textId="77777777" w:rsidR="00481A3F" w:rsidRPr="00481A3F" w:rsidRDefault="00481A3F" w:rsidP="00F9734C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Выполнить пере</w:t>
            </w:r>
            <w:r w:rsidR="00F9734C">
              <w:rPr>
                <w:rFonts w:ascii="GOST type A" w:hAnsi="GOST type A"/>
              </w:rPr>
              <w:t>сч</w:t>
            </w:r>
            <w:r w:rsidRPr="00481A3F">
              <w:rPr>
                <w:rFonts w:ascii="GOST type A" w:hAnsi="GOST type A"/>
              </w:rPr>
              <w:t>ет  и установить согласно расчета</w:t>
            </w:r>
          </w:p>
        </w:tc>
      </w:tr>
      <w:tr w:rsidR="00481A3F" w:rsidRPr="00481A3F" w14:paraId="184F0C66" w14:textId="77777777" w:rsidTr="009C3F13">
        <w:tc>
          <w:tcPr>
            <w:tcW w:w="533" w:type="dxa"/>
            <w:shd w:val="clear" w:color="auto" w:fill="auto"/>
          </w:tcPr>
          <w:p w14:paraId="17C5B15E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16322E28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1E216131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Запорная арматура не имеет маркировки</w:t>
            </w:r>
          </w:p>
        </w:tc>
        <w:tc>
          <w:tcPr>
            <w:tcW w:w="3420" w:type="dxa"/>
            <w:shd w:val="clear" w:color="auto" w:fill="auto"/>
          </w:tcPr>
          <w:p w14:paraId="019A522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Промаркировать</w:t>
            </w:r>
          </w:p>
        </w:tc>
      </w:tr>
      <w:tr w:rsidR="00481A3F" w:rsidRPr="00481A3F" w14:paraId="0075FE33" w14:textId="77777777" w:rsidTr="009C3F13">
        <w:tc>
          <w:tcPr>
            <w:tcW w:w="533" w:type="dxa"/>
            <w:shd w:val="clear" w:color="auto" w:fill="auto"/>
          </w:tcPr>
          <w:p w14:paraId="2B9B5131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0086834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43662A85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Насосное оборудование ГВС , рециркуляции и загрузки коллектора установлено без доступа. Нет возможности обслуживать.  </w:t>
            </w:r>
          </w:p>
        </w:tc>
        <w:tc>
          <w:tcPr>
            <w:tcW w:w="3420" w:type="dxa"/>
            <w:shd w:val="clear" w:color="auto" w:fill="auto"/>
          </w:tcPr>
          <w:p w14:paraId="417A009A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с возможностью производства ремонтных, сервисных и регламентных работ</w:t>
            </w:r>
          </w:p>
        </w:tc>
      </w:tr>
      <w:tr w:rsidR="00481A3F" w:rsidRPr="00481A3F" w14:paraId="645739DE" w14:textId="77777777" w:rsidTr="009C3F13">
        <w:tc>
          <w:tcPr>
            <w:tcW w:w="533" w:type="dxa"/>
            <w:shd w:val="clear" w:color="auto" w:fill="auto"/>
          </w:tcPr>
          <w:p w14:paraId="49A58D5E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6F2D3ABE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35339066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Смесительный узел ТП не демонтирован </w:t>
            </w:r>
          </w:p>
        </w:tc>
        <w:tc>
          <w:tcPr>
            <w:tcW w:w="3420" w:type="dxa"/>
            <w:shd w:val="clear" w:color="auto" w:fill="auto"/>
          </w:tcPr>
          <w:p w14:paraId="163758D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сервопривод, температурный датчик</w:t>
            </w:r>
          </w:p>
        </w:tc>
      </w:tr>
      <w:tr w:rsidR="00481A3F" w:rsidRPr="00481A3F" w14:paraId="431456F8" w14:textId="77777777" w:rsidTr="009C3F13">
        <w:tc>
          <w:tcPr>
            <w:tcW w:w="533" w:type="dxa"/>
            <w:shd w:val="clear" w:color="auto" w:fill="auto"/>
          </w:tcPr>
          <w:p w14:paraId="0153E1BA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0A075B8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574E7A3F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Котел не работает от погодо -зависимого датчика </w:t>
            </w:r>
          </w:p>
        </w:tc>
        <w:tc>
          <w:tcPr>
            <w:tcW w:w="3420" w:type="dxa"/>
            <w:shd w:val="clear" w:color="auto" w:fill="auto"/>
          </w:tcPr>
          <w:p w14:paraId="78B49711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Настроить </w:t>
            </w:r>
          </w:p>
        </w:tc>
      </w:tr>
      <w:tr w:rsidR="00481A3F" w:rsidRPr="00481A3F" w14:paraId="452A7D14" w14:textId="77777777" w:rsidTr="009C3F13">
        <w:tc>
          <w:tcPr>
            <w:tcW w:w="533" w:type="dxa"/>
            <w:shd w:val="clear" w:color="auto" w:fill="auto"/>
          </w:tcPr>
          <w:p w14:paraId="7E59423B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414EBEFB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05016C3E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Не выполнены пуско-наладочные работы</w:t>
            </w:r>
          </w:p>
        </w:tc>
        <w:tc>
          <w:tcPr>
            <w:tcW w:w="3420" w:type="dxa"/>
            <w:shd w:val="clear" w:color="auto" w:fill="auto"/>
          </w:tcPr>
          <w:p w14:paraId="22A23DD3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Выполнить пуско-наладку</w:t>
            </w:r>
          </w:p>
        </w:tc>
      </w:tr>
      <w:tr w:rsidR="00481A3F" w:rsidRPr="00481A3F" w14:paraId="03ECFA20" w14:textId="77777777" w:rsidTr="009C3F13">
        <w:tc>
          <w:tcPr>
            <w:tcW w:w="533" w:type="dxa"/>
            <w:shd w:val="clear" w:color="auto" w:fill="auto"/>
          </w:tcPr>
          <w:p w14:paraId="0A0D2F4D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36DC57F1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3E26908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Отсутствует газоанализатор</w:t>
            </w:r>
          </w:p>
        </w:tc>
        <w:tc>
          <w:tcPr>
            <w:tcW w:w="3420" w:type="dxa"/>
            <w:shd w:val="clear" w:color="auto" w:fill="auto"/>
          </w:tcPr>
          <w:p w14:paraId="6882FB3B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Установить ТН и норм пожарной безопасности </w:t>
            </w:r>
          </w:p>
        </w:tc>
      </w:tr>
      <w:tr w:rsidR="00481A3F" w:rsidRPr="00481A3F" w14:paraId="3BBF2888" w14:textId="77777777" w:rsidTr="009C3F13">
        <w:tc>
          <w:tcPr>
            <w:tcW w:w="533" w:type="dxa"/>
            <w:shd w:val="clear" w:color="auto" w:fill="auto"/>
          </w:tcPr>
          <w:p w14:paraId="3544627C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1B83061E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0C8E62ED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Система водоснабжения не имеет водомера, для проведения регламентных работ (замена фильтра)</w:t>
            </w:r>
          </w:p>
        </w:tc>
        <w:tc>
          <w:tcPr>
            <w:tcW w:w="3420" w:type="dxa"/>
            <w:shd w:val="clear" w:color="auto" w:fill="auto"/>
          </w:tcPr>
          <w:p w14:paraId="4D75D026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счетчик учета воды</w:t>
            </w:r>
          </w:p>
        </w:tc>
      </w:tr>
      <w:tr w:rsidR="00481A3F" w:rsidRPr="00481A3F" w14:paraId="5970ACAA" w14:textId="77777777" w:rsidTr="009C3F13">
        <w:trPr>
          <w:trHeight w:val="732"/>
        </w:trPr>
        <w:tc>
          <w:tcPr>
            <w:tcW w:w="533" w:type="dxa"/>
            <w:shd w:val="clear" w:color="auto" w:fill="auto"/>
          </w:tcPr>
          <w:p w14:paraId="2F82C45F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46B4379E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0AC690B4" w14:textId="77777777" w:rsidR="00481A3F" w:rsidRPr="00481A3F" w:rsidRDefault="00481A3F" w:rsidP="00C31B01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Система ГВС не имеет группы безопасности и гидро</w:t>
            </w:r>
            <w:r w:rsidR="00C31B01">
              <w:rPr>
                <w:rFonts w:ascii="GOST type A" w:hAnsi="GOST type A"/>
              </w:rPr>
              <w:t>ак</w:t>
            </w:r>
            <w:r w:rsidRPr="00481A3F">
              <w:rPr>
                <w:rFonts w:ascii="GOST type A" w:hAnsi="GOST type A"/>
              </w:rPr>
              <w:t xml:space="preserve">кумулятора </w:t>
            </w:r>
          </w:p>
        </w:tc>
        <w:tc>
          <w:tcPr>
            <w:tcW w:w="3420" w:type="dxa"/>
            <w:shd w:val="clear" w:color="auto" w:fill="auto"/>
          </w:tcPr>
          <w:p w14:paraId="7EA9F6DE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ГБ и гидро</w:t>
            </w:r>
            <w:r w:rsidR="00C31B01">
              <w:rPr>
                <w:rFonts w:ascii="GOST type A" w:hAnsi="GOST type A"/>
              </w:rPr>
              <w:t>а</w:t>
            </w:r>
            <w:r w:rsidRPr="00481A3F">
              <w:rPr>
                <w:rFonts w:ascii="GOST type A" w:hAnsi="GOST type A"/>
              </w:rPr>
              <w:t xml:space="preserve">уккумулятор </w:t>
            </w:r>
          </w:p>
        </w:tc>
      </w:tr>
      <w:tr w:rsidR="00481A3F" w:rsidRPr="00481A3F" w14:paraId="05FCBC4F" w14:textId="77777777" w:rsidTr="009C3F13">
        <w:tc>
          <w:tcPr>
            <w:tcW w:w="533" w:type="dxa"/>
            <w:shd w:val="clear" w:color="auto" w:fill="auto"/>
          </w:tcPr>
          <w:p w14:paraId="529CE613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68334B7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</w:t>
            </w:r>
          </w:p>
        </w:tc>
        <w:tc>
          <w:tcPr>
            <w:tcW w:w="3796" w:type="dxa"/>
            <w:shd w:val="clear" w:color="auto" w:fill="auto"/>
          </w:tcPr>
          <w:p w14:paraId="12E2983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На отводящих гибких подводках газа не установлены токоизолирующие муфты</w:t>
            </w:r>
          </w:p>
        </w:tc>
        <w:tc>
          <w:tcPr>
            <w:tcW w:w="3420" w:type="dxa"/>
            <w:shd w:val="clear" w:color="auto" w:fill="auto"/>
          </w:tcPr>
          <w:p w14:paraId="19F5CE6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согласно ТН.</w:t>
            </w:r>
          </w:p>
        </w:tc>
      </w:tr>
      <w:tr w:rsidR="00481A3F" w:rsidRPr="00481A3F" w14:paraId="54D92901" w14:textId="77777777" w:rsidTr="009C3F13">
        <w:tc>
          <w:tcPr>
            <w:tcW w:w="533" w:type="dxa"/>
            <w:shd w:val="clear" w:color="auto" w:fill="auto"/>
          </w:tcPr>
          <w:p w14:paraId="4BD0E995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289DCC87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Котельная </w:t>
            </w:r>
          </w:p>
        </w:tc>
        <w:tc>
          <w:tcPr>
            <w:tcW w:w="3796" w:type="dxa"/>
            <w:shd w:val="clear" w:color="auto" w:fill="auto"/>
          </w:tcPr>
          <w:p w14:paraId="48BC10E3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Подпитка системы отопления выполнена  в не соответствии требований подключения чугунных котлов</w:t>
            </w:r>
          </w:p>
        </w:tc>
        <w:tc>
          <w:tcPr>
            <w:tcW w:w="3420" w:type="dxa"/>
            <w:shd w:val="clear" w:color="auto" w:fill="auto"/>
          </w:tcPr>
          <w:p w14:paraId="71E0B6FE" w14:textId="77777777" w:rsidR="00481A3F" w:rsidRPr="00481A3F" w:rsidRDefault="00481A3F" w:rsidP="001F2CCB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</w:t>
            </w:r>
            <w:r w:rsidR="001F2CCB">
              <w:rPr>
                <w:rFonts w:ascii="GOST type A" w:hAnsi="GOST type A"/>
              </w:rPr>
              <w:t xml:space="preserve">  </w:t>
            </w:r>
            <w:r w:rsidRPr="00481A3F">
              <w:rPr>
                <w:rFonts w:ascii="GOST type A" w:hAnsi="GOST type A"/>
              </w:rPr>
              <w:t xml:space="preserve">согласно требований </w:t>
            </w:r>
          </w:p>
        </w:tc>
      </w:tr>
      <w:tr w:rsidR="00481A3F" w:rsidRPr="00481A3F" w14:paraId="61922E84" w14:textId="77777777" w:rsidTr="009C3F13">
        <w:tc>
          <w:tcPr>
            <w:tcW w:w="533" w:type="dxa"/>
            <w:shd w:val="clear" w:color="auto" w:fill="auto"/>
          </w:tcPr>
          <w:p w14:paraId="2A06F996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68A1AA6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Котельная </w:t>
            </w:r>
          </w:p>
        </w:tc>
        <w:tc>
          <w:tcPr>
            <w:tcW w:w="3796" w:type="dxa"/>
            <w:shd w:val="clear" w:color="auto" w:fill="auto"/>
          </w:tcPr>
          <w:p w14:paraId="1D1268F7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Электропроводка не закреплена и имеет хаотичный монтаж</w:t>
            </w:r>
          </w:p>
        </w:tc>
        <w:tc>
          <w:tcPr>
            <w:tcW w:w="3420" w:type="dxa"/>
            <w:shd w:val="clear" w:color="auto" w:fill="auto"/>
          </w:tcPr>
          <w:p w14:paraId="66518CC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Закрепить</w:t>
            </w:r>
          </w:p>
        </w:tc>
      </w:tr>
      <w:tr w:rsidR="00481A3F" w:rsidRPr="00481A3F" w14:paraId="39586061" w14:textId="77777777" w:rsidTr="009C3F13">
        <w:tc>
          <w:tcPr>
            <w:tcW w:w="533" w:type="dxa"/>
            <w:shd w:val="clear" w:color="auto" w:fill="auto"/>
          </w:tcPr>
          <w:p w14:paraId="400F6CB3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2AC9D456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Котельная </w:t>
            </w:r>
          </w:p>
        </w:tc>
        <w:tc>
          <w:tcPr>
            <w:tcW w:w="3796" w:type="dxa"/>
            <w:shd w:val="clear" w:color="auto" w:fill="auto"/>
          </w:tcPr>
          <w:p w14:paraId="1BE3C1C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Котельная не имеет щита механизации</w:t>
            </w:r>
          </w:p>
        </w:tc>
        <w:tc>
          <w:tcPr>
            <w:tcW w:w="3420" w:type="dxa"/>
            <w:shd w:val="clear" w:color="auto" w:fill="auto"/>
          </w:tcPr>
          <w:p w14:paraId="0B8CF324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Выполнить монтаж согласно ТН</w:t>
            </w:r>
          </w:p>
        </w:tc>
      </w:tr>
      <w:tr w:rsidR="00481A3F" w:rsidRPr="00481A3F" w14:paraId="7741936F" w14:textId="77777777" w:rsidTr="009C3F13">
        <w:tc>
          <w:tcPr>
            <w:tcW w:w="533" w:type="dxa"/>
            <w:shd w:val="clear" w:color="auto" w:fill="auto"/>
          </w:tcPr>
          <w:p w14:paraId="0E763AD7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68BBF629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1 этаж</w:t>
            </w:r>
          </w:p>
        </w:tc>
        <w:tc>
          <w:tcPr>
            <w:tcW w:w="3796" w:type="dxa"/>
            <w:shd w:val="clear" w:color="auto" w:fill="auto"/>
          </w:tcPr>
          <w:p w14:paraId="0DDF7B9B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Радиаторы отопления не установлены</w:t>
            </w:r>
          </w:p>
        </w:tc>
        <w:tc>
          <w:tcPr>
            <w:tcW w:w="3420" w:type="dxa"/>
            <w:shd w:val="clear" w:color="auto" w:fill="auto"/>
          </w:tcPr>
          <w:p w14:paraId="5195B4B0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</w:t>
            </w:r>
          </w:p>
        </w:tc>
      </w:tr>
      <w:tr w:rsidR="00481A3F" w:rsidRPr="00481A3F" w14:paraId="321B1926" w14:textId="77777777" w:rsidTr="009C3F13">
        <w:tc>
          <w:tcPr>
            <w:tcW w:w="533" w:type="dxa"/>
            <w:shd w:val="clear" w:color="auto" w:fill="auto"/>
          </w:tcPr>
          <w:p w14:paraId="29C1FED0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12594436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1 этаж</w:t>
            </w:r>
          </w:p>
        </w:tc>
        <w:tc>
          <w:tcPr>
            <w:tcW w:w="3796" w:type="dxa"/>
            <w:shd w:val="clear" w:color="auto" w:fill="auto"/>
          </w:tcPr>
          <w:p w14:paraId="059A8C8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Радиаторы отопления имеют утечку теплоносителя</w:t>
            </w:r>
          </w:p>
        </w:tc>
        <w:tc>
          <w:tcPr>
            <w:tcW w:w="3420" w:type="dxa"/>
            <w:shd w:val="clear" w:color="auto" w:fill="auto"/>
          </w:tcPr>
          <w:p w14:paraId="150D163F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Устранить течь</w:t>
            </w:r>
          </w:p>
        </w:tc>
      </w:tr>
      <w:tr w:rsidR="00481A3F" w:rsidRPr="00481A3F" w14:paraId="5CCAEB9C" w14:textId="77777777" w:rsidTr="009C3F13">
        <w:tc>
          <w:tcPr>
            <w:tcW w:w="533" w:type="dxa"/>
            <w:shd w:val="clear" w:color="auto" w:fill="auto"/>
          </w:tcPr>
          <w:p w14:paraId="54A08B5D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2E0F5058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1 этаж</w:t>
            </w:r>
          </w:p>
        </w:tc>
        <w:tc>
          <w:tcPr>
            <w:tcW w:w="3796" w:type="dxa"/>
            <w:shd w:val="clear" w:color="auto" w:fill="auto"/>
          </w:tcPr>
          <w:p w14:paraId="1C8A067B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Коллектор ТП установлен не соответствии норм монтажа </w:t>
            </w:r>
          </w:p>
        </w:tc>
        <w:tc>
          <w:tcPr>
            <w:tcW w:w="3420" w:type="dxa"/>
            <w:shd w:val="clear" w:color="auto" w:fill="auto"/>
          </w:tcPr>
          <w:p w14:paraId="76274D3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Установить согласно норм </w:t>
            </w:r>
          </w:p>
        </w:tc>
      </w:tr>
      <w:tr w:rsidR="00481A3F" w:rsidRPr="00481A3F" w14:paraId="1B1C9161" w14:textId="77777777" w:rsidTr="009C3F13">
        <w:tc>
          <w:tcPr>
            <w:tcW w:w="533" w:type="dxa"/>
            <w:shd w:val="clear" w:color="auto" w:fill="auto"/>
          </w:tcPr>
          <w:p w14:paraId="6FBDA067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58BF7C5D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1 этаж</w:t>
            </w:r>
          </w:p>
        </w:tc>
        <w:tc>
          <w:tcPr>
            <w:tcW w:w="3796" w:type="dxa"/>
            <w:shd w:val="clear" w:color="auto" w:fill="auto"/>
          </w:tcPr>
          <w:p w14:paraId="4512D9D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Не произведена балансировка  систем</w:t>
            </w:r>
          </w:p>
        </w:tc>
        <w:tc>
          <w:tcPr>
            <w:tcW w:w="3420" w:type="dxa"/>
            <w:shd w:val="clear" w:color="auto" w:fill="auto"/>
          </w:tcPr>
          <w:p w14:paraId="7F3B258D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Произвести балансировку</w:t>
            </w:r>
          </w:p>
        </w:tc>
      </w:tr>
      <w:tr w:rsidR="00481A3F" w:rsidRPr="00481A3F" w14:paraId="3676BE98" w14:textId="77777777" w:rsidTr="009C3F13">
        <w:tc>
          <w:tcPr>
            <w:tcW w:w="533" w:type="dxa"/>
            <w:shd w:val="clear" w:color="auto" w:fill="auto"/>
          </w:tcPr>
          <w:p w14:paraId="3201F328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0FDA12D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1 этаж</w:t>
            </w:r>
          </w:p>
        </w:tc>
        <w:tc>
          <w:tcPr>
            <w:tcW w:w="3796" w:type="dxa"/>
            <w:shd w:val="clear" w:color="auto" w:fill="auto"/>
          </w:tcPr>
          <w:p w14:paraId="3C1246C8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Не установлены терморегуляторы</w:t>
            </w:r>
          </w:p>
        </w:tc>
        <w:tc>
          <w:tcPr>
            <w:tcW w:w="3420" w:type="dxa"/>
            <w:shd w:val="clear" w:color="auto" w:fill="auto"/>
          </w:tcPr>
          <w:p w14:paraId="24323DBA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 терморегуляторы</w:t>
            </w:r>
          </w:p>
        </w:tc>
      </w:tr>
      <w:tr w:rsidR="00481A3F" w:rsidRPr="00481A3F" w14:paraId="75237EAC" w14:textId="77777777" w:rsidTr="009C3F13">
        <w:tc>
          <w:tcPr>
            <w:tcW w:w="533" w:type="dxa"/>
            <w:shd w:val="clear" w:color="auto" w:fill="auto"/>
          </w:tcPr>
          <w:p w14:paraId="047AA5A3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70311E93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1 этаж</w:t>
            </w:r>
          </w:p>
        </w:tc>
        <w:tc>
          <w:tcPr>
            <w:tcW w:w="3796" w:type="dxa"/>
            <w:shd w:val="clear" w:color="auto" w:fill="auto"/>
          </w:tcPr>
          <w:p w14:paraId="276EEEBB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Не установлены комнатные термостаты ТП</w:t>
            </w:r>
          </w:p>
        </w:tc>
        <w:tc>
          <w:tcPr>
            <w:tcW w:w="3420" w:type="dxa"/>
            <w:shd w:val="clear" w:color="auto" w:fill="auto"/>
          </w:tcPr>
          <w:p w14:paraId="65C94330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Установить по желанию заказчика </w:t>
            </w:r>
          </w:p>
        </w:tc>
      </w:tr>
      <w:tr w:rsidR="00481A3F" w:rsidRPr="00481A3F" w14:paraId="3F83DC5F" w14:textId="77777777" w:rsidTr="009C3F13">
        <w:tc>
          <w:tcPr>
            <w:tcW w:w="533" w:type="dxa"/>
            <w:shd w:val="clear" w:color="auto" w:fill="auto"/>
          </w:tcPr>
          <w:p w14:paraId="6DBF7E73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6662E641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1 этаж</w:t>
            </w:r>
          </w:p>
        </w:tc>
        <w:tc>
          <w:tcPr>
            <w:tcW w:w="3796" w:type="dxa"/>
            <w:shd w:val="clear" w:color="auto" w:fill="auto"/>
          </w:tcPr>
          <w:p w14:paraId="7B283BC7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Трубопроводы не закреплены</w:t>
            </w:r>
          </w:p>
        </w:tc>
        <w:tc>
          <w:tcPr>
            <w:tcW w:w="3420" w:type="dxa"/>
            <w:shd w:val="clear" w:color="auto" w:fill="auto"/>
          </w:tcPr>
          <w:p w14:paraId="518A3E46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Закрепить</w:t>
            </w:r>
          </w:p>
        </w:tc>
      </w:tr>
      <w:tr w:rsidR="00481A3F" w:rsidRPr="00481A3F" w14:paraId="06095703" w14:textId="77777777" w:rsidTr="009C3F13">
        <w:tc>
          <w:tcPr>
            <w:tcW w:w="533" w:type="dxa"/>
            <w:shd w:val="clear" w:color="auto" w:fill="auto"/>
          </w:tcPr>
          <w:p w14:paraId="40A9F34A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52E7425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1 этаж</w:t>
            </w:r>
          </w:p>
        </w:tc>
        <w:tc>
          <w:tcPr>
            <w:tcW w:w="3796" w:type="dxa"/>
            <w:shd w:val="clear" w:color="auto" w:fill="auto"/>
          </w:tcPr>
          <w:p w14:paraId="0CE9B385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Трубопровод транзитный не утеплен</w:t>
            </w:r>
          </w:p>
        </w:tc>
        <w:tc>
          <w:tcPr>
            <w:tcW w:w="3420" w:type="dxa"/>
            <w:shd w:val="clear" w:color="auto" w:fill="auto"/>
          </w:tcPr>
          <w:p w14:paraId="7C989E99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Утеплить</w:t>
            </w:r>
          </w:p>
        </w:tc>
      </w:tr>
      <w:tr w:rsidR="00481A3F" w:rsidRPr="00481A3F" w14:paraId="7F95EDAB" w14:textId="77777777" w:rsidTr="009C3F13">
        <w:tc>
          <w:tcPr>
            <w:tcW w:w="533" w:type="dxa"/>
            <w:shd w:val="clear" w:color="auto" w:fill="auto"/>
          </w:tcPr>
          <w:p w14:paraId="2F5BB248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6BD343BA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2 этаж </w:t>
            </w:r>
          </w:p>
        </w:tc>
        <w:tc>
          <w:tcPr>
            <w:tcW w:w="3796" w:type="dxa"/>
            <w:shd w:val="clear" w:color="auto" w:fill="auto"/>
          </w:tcPr>
          <w:p w14:paraId="22DA3307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Не установлены терморегуляторы</w:t>
            </w:r>
          </w:p>
        </w:tc>
        <w:tc>
          <w:tcPr>
            <w:tcW w:w="3420" w:type="dxa"/>
            <w:shd w:val="clear" w:color="auto" w:fill="auto"/>
          </w:tcPr>
          <w:p w14:paraId="27E46225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</w:t>
            </w:r>
          </w:p>
        </w:tc>
      </w:tr>
      <w:tr w:rsidR="00481A3F" w:rsidRPr="00481A3F" w14:paraId="7B0F0FD9" w14:textId="77777777" w:rsidTr="009C3F13">
        <w:tc>
          <w:tcPr>
            <w:tcW w:w="533" w:type="dxa"/>
            <w:shd w:val="clear" w:color="auto" w:fill="auto"/>
          </w:tcPr>
          <w:p w14:paraId="35CBBD38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6426F02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 xml:space="preserve">2 этаж </w:t>
            </w:r>
          </w:p>
        </w:tc>
        <w:tc>
          <w:tcPr>
            <w:tcW w:w="3796" w:type="dxa"/>
            <w:shd w:val="clear" w:color="auto" w:fill="auto"/>
          </w:tcPr>
          <w:p w14:paraId="44D8B83A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Подвод коммуникаций к инсталляции выполнен не правильно</w:t>
            </w:r>
          </w:p>
        </w:tc>
        <w:tc>
          <w:tcPr>
            <w:tcW w:w="3420" w:type="dxa"/>
            <w:shd w:val="clear" w:color="auto" w:fill="auto"/>
          </w:tcPr>
          <w:p w14:paraId="492066A8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Произвести монтаж согласно ТН</w:t>
            </w:r>
          </w:p>
        </w:tc>
      </w:tr>
      <w:tr w:rsidR="00481A3F" w:rsidRPr="00481A3F" w14:paraId="3CC0D8ED" w14:textId="77777777" w:rsidTr="009C3F13">
        <w:tc>
          <w:tcPr>
            <w:tcW w:w="533" w:type="dxa"/>
            <w:shd w:val="clear" w:color="auto" w:fill="auto"/>
          </w:tcPr>
          <w:p w14:paraId="0BDFE95A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2807DC5E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2 этаж</w:t>
            </w:r>
          </w:p>
        </w:tc>
        <w:tc>
          <w:tcPr>
            <w:tcW w:w="3796" w:type="dxa"/>
            <w:shd w:val="clear" w:color="auto" w:fill="auto"/>
          </w:tcPr>
          <w:p w14:paraId="509DBE3E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Не произведена балансировка тепло потребителей</w:t>
            </w:r>
          </w:p>
        </w:tc>
        <w:tc>
          <w:tcPr>
            <w:tcW w:w="3420" w:type="dxa"/>
            <w:shd w:val="clear" w:color="auto" w:fill="auto"/>
          </w:tcPr>
          <w:p w14:paraId="4E981DEC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Произвести балансировку</w:t>
            </w:r>
          </w:p>
        </w:tc>
      </w:tr>
      <w:tr w:rsidR="00481A3F" w:rsidRPr="00481A3F" w14:paraId="49F721B0" w14:textId="77777777" w:rsidTr="009C3F13">
        <w:tc>
          <w:tcPr>
            <w:tcW w:w="533" w:type="dxa"/>
            <w:shd w:val="clear" w:color="auto" w:fill="auto"/>
          </w:tcPr>
          <w:p w14:paraId="4D4ECF0B" w14:textId="77777777" w:rsidR="00481A3F" w:rsidRPr="00481A3F" w:rsidRDefault="00481A3F" w:rsidP="00481A3F">
            <w:pPr>
              <w:rPr>
                <w:rFonts w:ascii="GOST type A" w:hAnsi="GOST type A"/>
              </w:rPr>
            </w:pPr>
          </w:p>
        </w:tc>
        <w:tc>
          <w:tcPr>
            <w:tcW w:w="1822" w:type="dxa"/>
            <w:shd w:val="clear" w:color="auto" w:fill="auto"/>
          </w:tcPr>
          <w:p w14:paraId="6369B5C1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2, 1 этажи</w:t>
            </w:r>
          </w:p>
        </w:tc>
        <w:tc>
          <w:tcPr>
            <w:tcW w:w="3796" w:type="dxa"/>
            <w:shd w:val="clear" w:color="auto" w:fill="auto"/>
          </w:tcPr>
          <w:p w14:paraId="696EA85E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Все коммуникации хоз-бытовой канализации не имеют ревизионных отверстий</w:t>
            </w:r>
          </w:p>
        </w:tc>
        <w:tc>
          <w:tcPr>
            <w:tcW w:w="3420" w:type="dxa"/>
            <w:shd w:val="clear" w:color="auto" w:fill="auto"/>
          </w:tcPr>
          <w:p w14:paraId="553E16A2" w14:textId="77777777" w:rsidR="00481A3F" w:rsidRPr="00481A3F" w:rsidRDefault="00481A3F" w:rsidP="00481A3F">
            <w:pPr>
              <w:rPr>
                <w:rFonts w:ascii="GOST type A" w:hAnsi="GOST type A"/>
              </w:rPr>
            </w:pPr>
            <w:r w:rsidRPr="00481A3F">
              <w:rPr>
                <w:rFonts w:ascii="GOST type A" w:hAnsi="GOST type A"/>
              </w:rPr>
              <w:t>Установить ревизии</w:t>
            </w:r>
          </w:p>
        </w:tc>
      </w:tr>
    </w:tbl>
    <w:p w14:paraId="28D438CD" w14:textId="77777777" w:rsidR="00E050E5" w:rsidRPr="00E050E5" w:rsidRDefault="00E050E5" w:rsidP="004F4948">
      <w:pPr>
        <w:rPr>
          <w:rFonts w:ascii="GOST type A" w:hAnsi="GOST type A"/>
        </w:rPr>
      </w:pPr>
    </w:p>
    <w:p w14:paraId="7093DE78" w14:textId="77777777" w:rsidR="00DA69EF" w:rsidRDefault="00DA69EF" w:rsidP="004F4948">
      <w:pPr>
        <w:rPr>
          <w:rFonts w:ascii="GOST type A" w:hAnsi="GOST type A"/>
          <w:b/>
        </w:rPr>
      </w:pPr>
    </w:p>
    <w:p w14:paraId="547A4DD7" w14:textId="77777777" w:rsidR="006322C5" w:rsidRDefault="006322C5" w:rsidP="004F4948">
      <w:pPr>
        <w:rPr>
          <w:rFonts w:ascii="GOST type A" w:hAnsi="GOST type A"/>
          <w:b/>
        </w:rPr>
      </w:pPr>
    </w:p>
    <w:p w14:paraId="730904CC" w14:textId="77777777" w:rsidR="006322C5" w:rsidRDefault="006322C5" w:rsidP="004F4948">
      <w:pPr>
        <w:rPr>
          <w:rFonts w:ascii="GOST type A" w:hAnsi="GOST type A"/>
          <w:b/>
        </w:rPr>
      </w:pPr>
    </w:p>
    <w:p w14:paraId="3C0A0231" w14:textId="77777777" w:rsidR="006322C5" w:rsidRDefault="006322C5" w:rsidP="004F4948">
      <w:pPr>
        <w:rPr>
          <w:rFonts w:ascii="GOST type A" w:hAnsi="GOST type A"/>
          <w:b/>
        </w:rPr>
      </w:pPr>
    </w:p>
    <w:p w14:paraId="6702E3D8" w14:textId="77777777" w:rsidR="006322C5" w:rsidRDefault="006322C5" w:rsidP="004F4948">
      <w:pPr>
        <w:rPr>
          <w:rFonts w:ascii="GOST type A" w:hAnsi="GOST type A"/>
          <w:b/>
        </w:rPr>
      </w:pPr>
    </w:p>
    <w:p w14:paraId="74EBD1B2" w14:textId="77777777" w:rsidR="006322C5" w:rsidRDefault="006322C5" w:rsidP="004F4948">
      <w:pPr>
        <w:rPr>
          <w:rFonts w:ascii="GOST type A" w:hAnsi="GOST type A"/>
          <w:b/>
        </w:rPr>
      </w:pPr>
    </w:p>
    <w:p w14:paraId="15D8A003" w14:textId="77777777" w:rsidR="006322C5" w:rsidRDefault="006322C5" w:rsidP="004F4948">
      <w:pPr>
        <w:rPr>
          <w:rFonts w:ascii="GOST type A" w:hAnsi="GOST type A"/>
          <w:b/>
        </w:rPr>
      </w:pPr>
    </w:p>
    <w:p w14:paraId="327F60CB" w14:textId="77777777" w:rsidR="006322C5" w:rsidRDefault="006322C5" w:rsidP="004F4948">
      <w:pPr>
        <w:rPr>
          <w:rFonts w:ascii="GOST type A" w:hAnsi="GOST type A"/>
          <w:b/>
        </w:rPr>
      </w:pPr>
    </w:p>
    <w:p w14:paraId="5BB10D15" w14:textId="77777777" w:rsidR="006322C5" w:rsidRDefault="006322C5" w:rsidP="004F4948">
      <w:pPr>
        <w:rPr>
          <w:rFonts w:ascii="GOST type A" w:hAnsi="GOST type A"/>
          <w:b/>
        </w:rPr>
      </w:pPr>
    </w:p>
    <w:p w14:paraId="2C178993" w14:textId="77777777" w:rsidR="006322C5" w:rsidRPr="006322C5" w:rsidRDefault="006322C5" w:rsidP="006322C5">
      <w:pPr>
        <w:shd w:val="clear" w:color="auto" w:fill="FFFFFF"/>
        <w:spacing w:after="200" w:line="276" w:lineRule="auto"/>
        <w:contextualSpacing/>
        <w:jc w:val="left"/>
        <w:rPr>
          <w:rFonts w:ascii="GOST type A" w:hAnsi="GOST type A" w:cs="Arial"/>
          <w:color w:val="000000"/>
          <w:sz w:val="23"/>
          <w:szCs w:val="23"/>
        </w:rPr>
      </w:pPr>
      <w:r w:rsidRPr="006322C5">
        <w:rPr>
          <w:rFonts w:ascii="GOST type A" w:hAnsi="GOST type A" w:cs="Arial"/>
          <w:color w:val="000000"/>
          <w:sz w:val="23"/>
          <w:szCs w:val="23"/>
        </w:rPr>
        <w:t>Необходимо между радиатором и узлом подключения установить евроконус.</w:t>
      </w:r>
    </w:p>
    <w:p w14:paraId="73CAA52A" w14:textId="1A9C252E" w:rsidR="00DA69EF" w:rsidRDefault="006322C5" w:rsidP="006322C5">
      <w:pPr>
        <w:rPr>
          <w:rFonts w:ascii="GOST type A" w:hAnsi="GOST type A"/>
          <w:b/>
        </w:rPr>
      </w:pPr>
      <w:r w:rsidRPr="006322C5">
        <w:rPr>
          <w:rFonts w:ascii="Arial" w:hAnsi="Arial" w:cs="Arial"/>
          <w:i w:val="0"/>
          <w:noProof/>
          <w:color w:val="000000"/>
          <w:sz w:val="23"/>
          <w:szCs w:val="23"/>
        </w:rPr>
        <w:lastRenderedPageBreak/>
        <w:drawing>
          <wp:inline distT="0" distB="0" distL="0" distR="0" wp14:anchorId="1329225A" wp14:editId="4B551890">
            <wp:extent cx="5932805" cy="3816985"/>
            <wp:effectExtent l="0" t="0" r="0" b="0"/>
            <wp:docPr id="19" name="Рисунок 19" descr="кер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р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1"/>
        <w:gridCol w:w="8799"/>
      </w:tblGrid>
      <w:tr w:rsidR="000205E2" w:rsidRPr="000F1A71" w14:paraId="671ABD94" w14:textId="77777777" w:rsidTr="001A791A">
        <w:tc>
          <w:tcPr>
            <w:tcW w:w="981" w:type="dxa"/>
          </w:tcPr>
          <w:p w14:paraId="402F3AF6" w14:textId="77777777" w:rsidR="000205E2" w:rsidRPr="000F1A71" w:rsidRDefault="000205E2" w:rsidP="00F81943">
            <w:pPr>
              <w:rPr>
                <w:rFonts w:ascii="GOST type A" w:hAnsi="GOST type A"/>
              </w:rPr>
            </w:pPr>
          </w:p>
        </w:tc>
        <w:tc>
          <w:tcPr>
            <w:tcW w:w="8799" w:type="dxa"/>
          </w:tcPr>
          <w:p w14:paraId="6EF5CF33" w14:textId="77777777" w:rsidR="000205E2" w:rsidRPr="000F1A71" w:rsidRDefault="000205E2" w:rsidP="00F81943">
            <w:pPr>
              <w:rPr>
                <w:rFonts w:ascii="GOST type A" w:hAnsi="GOST type A"/>
              </w:rPr>
            </w:pPr>
          </w:p>
        </w:tc>
      </w:tr>
    </w:tbl>
    <w:p w14:paraId="07E7BFE5" w14:textId="77777777" w:rsidR="000C6777" w:rsidRPr="000F1A71" w:rsidRDefault="000C6777" w:rsidP="007B43A1">
      <w:pPr>
        <w:rPr>
          <w:rFonts w:ascii="GOST type A" w:hAnsi="GOST type A"/>
        </w:rPr>
      </w:pPr>
    </w:p>
    <w:p w14:paraId="389BD04D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2AE86697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30B46A6D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14639A96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4C2E2ECE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22C66529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3023A4F2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627BA397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3C3FC33A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70F49661" w14:textId="77777777" w:rsid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18840C62" w14:textId="77777777" w:rsidR="006322C5" w:rsidRPr="006322C5" w:rsidRDefault="006322C5" w:rsidP="006322C5">
      <w:pPr>
        <w:shd w:val="clear" w:color="auto" w:fill="FFFFFF"/>
        <w:ind w:left="720"/>
        <w:contextualSpacing/>
        <w:jc w:val="left"/>
        <w:rPr>
          <w:rFonts w:ascii="GOST type A" w:hAnsi="GOST type A" w:cs="Arial"/>
          <w:color w:val="000000"/>
          <w:sz w:val="23"/>
          <w:szCs w:val="23"/>
        </w:rPr>
      </w:pPr>
      <w:r w:rsidRPr="006322C5">
        <w:rPr>
          <w:rFonts w:ascii="GOST type A" w:hAnsi="GOST type A" w:cs="Arial"/>
          <w:color w:val="000000"/>
          <w:sz w:val="23"/>
          <w:szCs w:val="23"/>
        </w:rPr>
        <w:t>Теплый пол:</w:t>
      </w:r>
    </w:p>
    <w:p w14:paraId="723A050A" w14:textId="2FE4E452" w:rsidR="006322C5" w:rsidRPr="006322C5" w:rsidRDefault="006322C5" w:rsidP="006322C5">
      <w:pPr>
        <w:shd w:val="clear" w:color="auto" w:fill="FFFFFF"/>
        <w:ind w:left="720"/>
        <w:contextualSpacing/>
        <w:jc w:val="left"/>
        <w:rPr>
          <w:rFonts w:ascii="GOST type A" w:hAnsi="GOST type A" w:cs="Arial"/>
          <w:color w:val="000000"/>
          <w:sz w:val="23"/>
          <w:szCs w:val="23"/>
        </w:rPr>
      </w:pPr>
      <w:r w:rsidRPr="006322C5">
        <w:rPr>
          <w:rFonts w:ascii="GOST type A" w:hAnsi="GOST type A" w:cs="Arial"/>
          <w:color w:val="000000"/>
          <w:sz w:val="23"/>
          <w:szCs w:val="23"/>
        </w:rPr>
        <w:t>Смонтирован без смесительного узла и не отрегулирован</w:t>
      </w:r>
    </w:p>
    <w:p w14:paraId="36E04FF0" w14:textId="77777777" w:rsidR="006322C5" w:rsidRPr="006322C5" w:rsidRDefault="006322C5" w:rsidP="006322C5">
      <w:pPr>
        <w:shd w:val="clear" w:color="auto" w:fill="FFFFFF"/>
        <w:ind w:left="720"/>
        <w:contextualSpacing/>
        <w:jc w:val="left"/>
        <w:rPr>
          <w:rFonts w:ascii="Arial" w:hAnsi="Arial" w:cs="Arial"/>
          <w:i w:val="0"/>
          <w:color w:val="000000"/>
          <w:sz w:val="23"/>
          <w:szCs w:val="23"/>
        </w:rPr>
      </w:pPr>
    </w:p>
    <w:p w14:paraId="60B96199" w14:textId="10C39BC6" w:rsidR="000C6777" w:rsidRPr="000F1A71" w:rsidRDefault="006322C5" w:rsidP="006322C5">
      <w:pPr>
        <w:rPr>
          <w:rFonts w:ascii="GOST type A" w:hAnsi="GOST type A"/>
        </w:rPr>
      </w:pPr>
      <w:r w:rsidRPr="006322C5">
        <w:rPr>
          <w:rFonts w:ascii="Calibri" w:eastAsia="Calibri" w:hAnsi="Calibri"/>
          <w:i w:val="0"/>
          <w:noProof/>
          <w:sz w:val="22"/>
          <w:szCs w:val="22"/>
        </w:rPr>
        <w:drawing>
          <wp:inline distT="0" distB="0" distL="0" distR="0" wp14:anchorId="0E096A48" wp14:editId="3A956800">
            <wp:extent cx="5932805" cy="2839085"/>
            <wp:effectExtent l="0" t="0" r="0" b="0"/>
            <wp:docPr id="20" name="Рисунок 20" descr="C:\Users\Инженер ПТО\AppData\Local\Microsoft\Windows\INetCache\Content.Word\IMG_20171124_12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нженер ПТО\AppData\Local\Microsoft\Windows\INetCache\Content.Word\IMG_20171124_12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0745" w14:textId="77777777" w:rsidR="004F4948" w:rsidRDefault="004F4948" w:rsidP="004F4948">
      <w:pPr>
        <w:rPr>
          <w:rFonts w:ascii="GOST type A" w:hAnsi="GOST type A"/>
        </w:rPr>
      </w:pPr>
    </w:p>
    <w:p w14:paraId="743DAFFD" w14:textId="77777777" w:rsidR="00F9734C" w:rsidRDefault="00F9734C" w:rsidP="004F4948">
      <w:pPr>
        <w:rPr>
          <w:rFonts w:ascii="GOST type A" w:hAnsi="GOST type A"/>
        </w:rPr>
      </w:pPr>
    </w:p>
    <w:p w14:paraId="7D957983" w14:textId="77777777" w:rsidR="00F9734C" w:rsidRDefault="00F9734C" w:rsidP="004F4948">
      <w:pPr>
        <w:rPr>
          <w:rFonts w:ascii="GOST type A" w:hAnsi="GOST type A"/>
        </w:rPr>
      </w:pPr>
    </w:p>
    <w:p w14:paraId="6A63997D" w14:textId="77777777" w:rsidR="00A24673" w:rsidRDefault="00A24673" w:rsidP="004F4948">
      <w:pPr>
        <w:rPr>
          <w:rFonts w:ascii="GOST type A" w:hAnsi="GOST type A"/>
        </w:rPr>
      </w:pPr>
    </w:p>
    <w:p w14:paraId="0A0436D7" w14:textId="77777777" w:rsidR="00A24673" w:rsidRDefault="00A24673" w:rsidP="004F4948">
      <w:pPr>
        <w:rPr>
          <w:rFonts w:ascii="GOST type A" w:hAnsi="GOST type A"/>
        </w:rPr>
      </w:pPr>
    </w:p>
    <w:p w14:paraId="5EB89532" w14:textId="77777777" w:rsidR="00A24673" w:rsidRDefault="00A24673" w:rsidP="004F4948">
      <w:pPr>
        <w:rPr>
          <w:rFonts w:ascii="GOST type A" w:hAnsi="GOST type A"/>
        </w:rPr>
      </w:pPr>
    </w:p>
    <w:p w14:paraId="6A4076C1" w14:textId="77777777" w:rsidR="00A24673" w:rsidRDefault="00A24673" w:rsidP="004F4948">
      <w:pPr>
        <w:rPr>
          <w:rFonts w:ascii="GOST type A" w:hAnsi="GOST type A"/>
        </w:rPr>
      </w:pPr>
    </w:p>
    <w:p w14:paraId="4618B0EA" w14:textId="77777777" w:rsidR="00A24673" w:rsidRDefault="00A24673" w:rsidP="004F4948">
      <w:pPr>
        <w:rPr>
          <w:rFonts w:ascii="GOST type A" w:hAnsi="GOST type A"/>
        </w:rPr>
      </w:pPr>
    </w:p>
    <w:p w14:paraId="3C47E2F1" w14:textId="77777777" w:rsidR="00A24673" w:rsidRDefault="00A24673" w:rsidP="004F4948">
      <w:pPr>
        <w:rPr>
          <w:rFonts w:ascii="GOST type A" w:hAnsi="GOST type A"/>
        </w:rPr>
      </w:pPr>
    </w:p>
    <w:p w14:paraId="2CD9FA8A" w14:textId="77777777" w:rsidR="00A24673" w:rsidRDefault="00A24673" w:rsidP="004F4948">
      <w:pPr>
        <w:rPr>
          <w:rFonts w:ascii="GOST type A" w:hAnsi="GOST type A"/>
        </w:rPr>
      </w:pPr>
    </w:p>
    <w:p w14:paraId="416D4272" w14:textId="77777777" w:rsidR="00A24673" w:rsidRDefault="00A24673" w:rsidP="004F4948">
      <w:pPr>
        <w:rPr>
          <w:rFonts w:ascii="GOST type A" w:hAnsi="GOST type A"/>
        </w:rPr>
      </w:pPr>
    </w:p>
    <w:p w14:paraId="179ADFBD" w14:textId="77777777" w:rsidR="00A24673" w:rsidRDefault="00A24673" w:rsidP="004F4948">
      <w:pPr>
        <w:rPr>
          <w:rFonts w:ascii="GOST type A" w:hAnsi="GOST type A"/>
        </w:rPr>
      </w:pPr>
    </w:p>
    <w:p w14:paraId="2B8624B6" w14:textId="77777777" w:rsidR="00A24673" w:rsidRDefault="00A24673" w:rsidP="004F4948">
      <w:pPr>
        <w:rPr>
          <w:rFonts w:ascii="GOST type A" w:hAnsi="GOST type A"/>
        </w:rPr>
      </w:pPr>
    </w:p>
    <w:p w14:paraId="543B25CB" w14:textId="77777777" w:rsidR="00A24673" w:rsidRDefault="00A24673" w:rsidP="004F4948">
      <w:pPr>
        <w:rPr>
          <w:rFonts w:ascii="GOST type A" w:hAnsi="GOST type A"/>
        </w:rPr>
      </w:pPr>
    </w:p>
    <w:p w14:paraId="7C25C81D" w14:textId="77777777" w:rsidR="00A24673" w:rsidRDefault="00A24673" w:rsidP="004F4948">
      <w:pPr>
        <w:rPr>
          <w:rFonts w:ascii="GOST type A" w:hAnsi="GOST type A"/>
        </w:rPr>
      </w:pPr>
    </w:p>
    <w:p w14:paraId="507B0BE7" w14:textId="77777777" w:rsidR="00A24673" w:rsidRDefault="00A24673" w:rsidP="004F4948">
      <w:pPr>
        <w:rPr>
          <w:rFonts w:ascii="GOST type A" w:hAnsi="GOST type A"/>
        </w:rPr>
      </w:pPr>
    </w:p>
    <w:p w14:paraId="1B847111" w14:textId="77777777" w:rsidR="00A24673" w:rsidRDefault="00A24673" w:rsidP="004F4948">
      <w:pPr>
        <w:rPr>
          <w:rFonts w:ascii="GOST type A" w:hAnsi="GOST type A"/>
        </w:rPr>
      </w:pPr>
    </w:p>
    <w:p w14:paraId="42F24BFA" w14:textId="77777777" w:rsidR="00A24673" w:rsidRDefault="00A24673" w:rsidP="004F4948">
      <w:pPr>
        <w:rPr>
          <w:rFonts w:ascii="GOST type A" w:hAnsi="GOST type A"/>
        </w:rPr>
      </w:pPr>
    </w:p>
    <w:p w14:paraId="64599580" w14:textId="77777777" w:rsidR="00A24673" w:rsidRDefault="00A24673" w:rsidP="004F4948">
      <w:pPr>
        <w:rPr>
          <w:rFonts w:ascii="GOST type A" w:hAnsi="GOST type A"/>
        </w:rPr>
      </w:pPr>
    </w:p>
    <w:p w14:paraId="5BC94DFA" w14:textId="77777777" w:rsidR="00A24673" w:rsidRDefault="00A24673" w:rsidP="004F4948">
      <w:pPr>
        <w:rPr>
          <w:rFonts w:ascii="GOST type A" w:hAnsi="GOST type A"/>
        </w:rPr>
      </w:pPr>
    </w:p>
    <w:p w14:paraId="54C16109" w14:textId="77777777" w:rsidR="00A24673" w:rsidRDefault="00A24673" w:rsidP="004F4948">
      <w:pPr>
        <w:rPr>
          <w:rFonts w:ascii="GOST type A" w:hAnsi="GOST type A"/>
        </w:rPr>
      </w:pPr>
    </w:p>
    <w:p w14:paraId="19B481B8" w14:textId="77777777" w:rsidR="00A24673" w:rsidRDefault="00A24673" w:rsidP="004F4948">
      <w:pPr>
        <w:rPr>
          <w:rFonts w:ascii="GOST type A" w:hAnsi="GOST type A"/>
        </w:rPr>
      </w:pPr>
    </w:p>
    <w:p w14:paraId="3CE13574" w14:textId="77777777" w:rsidR="00A24673" w:rsidRDefault="00A24673" w:rsidP="004F4948">
      <w:pPr>
        <w:rPr>
          <w:rFonts w:ascii="GOST type A" w:hAnsi="GOST type A"/>
        </w:rPr>
      </w:pPr>
    </w:p>
    <w:p w14:paraId="26CC732A" w14:textId="77777777" w:rsidR="00F9734C" w:rsidRDefault="00F9734C" w:rsidP="004F4948">
      <w:pPr>
        <w:rPr>
          <w:rFonts w:ascii="GOST type A" w:hAnsi="GOST type A"/>
        </w:rPr>
      </w:pPr>
    </w:p>
    <w:p w14:paraId="0C6AEBCD" w14:textId="77777777" w:rsidR="00C31B01" w:rsidRDefault="00C31B01" w:rsidP="004F4948">
      <w:pPr>
        <w:rPr>
          <w:rFonts w:ascii="GOST type A" w:hAnsi="GOST type A"/>
        </w:rPr>
      </w:pPr>
    </w:p>
    <w:p w14:paraId="7CE4CD45" w14:textId="77777777" w:rsidR="00C31B01" w:rsidRDefault="00C31B01" w:rsidP="004F4948">
      <w:pPr>
        <w:rPr>
          <w:rFonts w:ascii="GOST type A" w:hAnsi="GOST type A"/>
        </w:rPr>
      </w:pPr>
    </w:p>
    <w:p w14:paraId="70A3B9F0" w14:textId="77777777" w:rsidR="00C31B01" w:rsidRDefault="00C31B01" w:rsidP="004F4948">
      <w:pPr>
        <w:rPr>
          <w:rFonts w:ascii="GOST type A" w:hAnsi="GOST type A"/>
        </w:rPr>
      </w:pPr>
    </w:p>
    <w:p w14:paraId="54211F5A" w14:textId="77777777" w:rsidR="00C31B01" w:rsidRDefault="00C31B01" w:rsidP="004F4948">
      <w:pPr>
        <w:rPr>
          <w:rFonts w:ascii="GOST type A" w:hAnsi="GOST type A"/>
        </w:rPr>
      </w:pPr>
    </w:p>
    <w:p w14:paraId="15BCA095" w14:textId="77777777" w:rsidR="00C31B01" w:rsidRDefault="00C31B01" w:rsidP="004F4948">
      <w:pPr>
        <w:rPr>
          <w:rFonts w:ascii="GOST type A" w:hAnsi="GOST type A"/>
        </w:rPr>
      </w:pPr>
    </w:p>
    <w:p w14:paraId="66186D48" w14:textId="77777777" w:rsidR="00C20F3E" w:rsidRDefault="00C20F3E" w:rsidP="004F4948">
      <w:pPr>
        <w:rPr>
          <w:rFonts w:ascii="GOST type A" w:hAnsi="GOST type A"/>
        </w:rPr>
      </w:pPr>
    </w:p>
    <w:p w14:paraId="52254F94" w14:textId="77777777" w:rsidR="00C20F3E" w:rsidRDefault="00C20F3E" w:rsidP="004F4948">
      <w:pPr>
        <w:rPr>
          <w:rFonts w:ascii="GOST type A" w:hAnsi="GOST type A"/>
        </w:rPr>
      </w:pPr>
    </w:p>
    <w:p w14:paraId="7C6AB43B" w14:textId="77777777" w:rsidR="00C20F3E" w:rsidRDefault="00C20F3E" w:rsidP="004F4948">
      <w:pPr>
        <w:rPr>
          <w:rFonts w:ascii="GOST type A" w:hAnsi="GOST type A"/>
        </w:rPr>
      </w:pPr>
    </w:p>
    <w:p w14:paraId="5C552029" w14:textId="77777777" w:rsidR="004F4948" w:rsidRPr="000F1A71" w:rsidRDefault="0050466D" w:rsidP="004F4948">
      <w:pPr>
        <w:rPr>
          <w:rFonts w:ascii="GOST type A" w:hAnsi="GOST type A"/>
          <w:b/>
        </w:rPr>
      </w:pPr>
      <w:r w:rsidRPr="000F1A71">
        <w:rPr>
          <w:rFonts w:ascii="GOST type A" w:hAnsi="GOST type A"/>
          <w:b/>
        </w:rPr>
        <w:t>Приложение 1. Фотофиксация</w:t>
      </w:r>
      <w:r w:rsidR="007B473E" w:rsidRPr="000F1A71">
        <w:rPr>
          <w:rFonts w:ascii="GOST type A" w:hAnsi="GOST type A"/>
          <w:b/>
        </w:rPr>
        <w:t xml:space="preserve"> допущенного брака и дефектов</w:t>
      </w:r>
      <w:r w:rsidRPr="000F1A71">
        <w:rPr>
          <w:rFonts w:ascii="GOST type A" w:hAnsi="GOST type A"/>
          <w:b/>
        </w:rPr>
        <w:t>.</w:t>
      </w:r>
    </w:p>
    <w:p w14:paraId="48BFB656" w14:textId="77777777" w:rsidR="002564C8" w:rsidRPr="000F1A71" w:rsidRDefault="002564C8" w:rsidP="004F4948">
      <w:pPr>
        <w:rPr>
          <w:rFonts w:ascii="GOST type A" w:hAnsi="GOST type A"/>
          <w:b/>
        </w:rPr>
      </w:pPr>
    </w:p>
    <w:p w14:paraId="7DC2E99D" w14:textId="77777777" w:rsidR="004F4948" w:rsidRDefault="00C31B01" w:rsidP="004F4948">
      <w:pPr>
        <w:rPr>
          <w:rFonts w:ascii="GOST type A" w:hAnsi="GOST type A"/>
        </w:rPr>
      </w:pPr>
      <w:r>
        <w:rPr>
          <w:rFonts w:ascii="GOST type A" w:hAnsi="GOST type A"/>
        </w:rPr>
        <w:t>Трещины в стяжке 1 этажа.</w:t>
      </w:r>
    </w:p>
    <w:p w14:paraId="39892D36" w14:textId="77777777" w:rsidR="00C31B01" w:rsidRPr="000F1A71" w:rsidRDefault="00C31B01" w:rsidP="004F4948">
      <w:pPr>
        <w:rPr>
          <w:rFonts w:ascii="GOST type A" w:hAnsi="GOST type A"/>
        </w:rPr>
      </w:pPr>
      <w:r>
        <w:rPr>
          <w:rFonts w:ascii="GOST type A" w:hAnsi="GOST type A"/>
          <w:noProof/>
        </w:rPr>
        <w:lastRenderedPageBreak/>
        <w:drawing>
          <wp:inline distT="0" distB="0" distL="0" distR="0" wp14:anchorId="6C423DE0" wp14:editId="444CA66C">
            <wp:extent cx="5942965" cy="343852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85026" w14:textId="77777777" w:rsidR="004F4948" w:rsidRPr="000F1A71" w:rsidRDefault="004F4948" w:rsidP="004F4948">
      <w:pPr>
        <w:rPr>
          <w:rFonts w:ascii="GOST type A" w:hAnsi="GOST type A"/>
        </w:rPr>
      </w:pPr>
    </w:p>
    <w:p w14:paraId="1447B25A" w14:textId="77777777" w:rsidR="004F4948" w:rsidRPr="000F1A71" w:rsidRDefault="00C31B01" w:rsidP="004F4948">
      <w:pPr>
        <w:rPr>
          <w:rFonts w:ascii="GOST type A" w:hAnsi="GOST type A"/>
        </w:rPr>
      </w:pPr>
      <w:r>
        <w:rPr>
          <w:rFonts w:ascii="GOST type A" w:hAnsi="GOST type A"/>
          <w:noProof/>
        </w:rPr>
        <w:drawing>
          <wp:inline distT="0" distB="0" distL="0" distR="0" wp14:anchorId="4B996203" wp14:editId="5651F2B1">
            <wp:extent cx="5942965" cy="36576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2" cy="365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1D36E" w14:textId="77777777" w:rsidR="004F4948" w:rsidRPr="000F1A71" w:rsidRDefault="004F4948" w:rsidP="004F4948">
      <w:pPr>
        <w:rPr>
          <w:rFonts w:ascii="GOST type A" w:hAnsi="GOST type A"/>
        </w:rPr>
      </w:pPr>
    </w:p>
    <w:p w14:paraId="7E68E74B" w14:textId="77777777" w:rsidR="004F4948" w:rsidRPr="000F1A71" w:rsidRDefault="004F4948" w:rsidP="004F4948">
      <w:pPr>
        <w:rPr>
          <w:rFonts w:ascii="GOST type A" w:hAnsi="GOST type A"/>
        </w:rPr>
      </w:pPr>
    </w:p>
    <w:p w14:paraId="197E1B44" w14:textId="77777777" w:rsidR="004F4948" w:rsidRPr="000F1A71" w:rsidRDefault="004F4948" w:rsidP="004F4948">
      <w:pPr>
        <w:rPr>
          <w:rFonts w:ascii="GOST type A" w:hAnsi="GOST type A"/>
        </w:rPr>
      </w:pPr>
    </w:p>
    <w:p w14:paraId="15E8AC4A" w14:textId="77777777" w:rsidR="004F4948" w:rsidRPr="000F1A71" w:rsidRDefault="004F4948" w:rsidP="004F4948">
      <w:pPr>
        <w:rPr>
          <w:rFonts w:ascii="GOST type A" w:hAnsi="GOST type A"/>
        </w:rPr>
      </w:pPr>
    </w:p>
    <w:p w14:paraId="1A264949" w14:textId="77777777" w:rsidR="004F4948" w:rsidRPr="000F1A71" w:rsidRDefault="004F4948" w:rsidP="004F4948">
      <w:pPr>
        <w:rPr>
          <w:rFonts w:ascii="GOST type A" w:hAnsi="GOST type A"/>
        </w:rPr>
      </w:pPr>
    </w:p>
    <w:p w14:paraId="49D6240D" w14:textId="77777777" w:rsidR="004F4948" w:rsidRPr="000F1A71" w:rsidRDefault="004F4948" w:rsidP="004F4948">
      <w:pPr>
        <w:rPr>
          <w:rFonts w:ascii="GOST type A" w:hAnsi="GOST type A"/>
        </w:rPr>
      </w:pPr>
    </w:p>
    <w:p w14:paraId="3731D8D8" w14:textId="77777777" w:rsidR="004F4948" w:rsidRPr="000F1A71" w:rsidRDefault="004F4948" w:rsidP="004F4948">
      <w:pPr>
        <w:rPr>
          <w:rFonts w:ascii="GOST type A" w:hAnsi="GOST type A"/>
        </w:rPr>
      </w:pPr>
    </w:p>
    <w:p w14:paraId="0E58B34F" w14:textId="77777777" w:rsidR="004F4948" w:rsidRPr="000F1A71" w:rsidRDefault="004F4948" w:rsidP="004F4948">
      <w:pPr>
        <w:rPr>
          <w:rFonts w:ascii="GOST type A" w:hAnsi="GOST type A"/>
        </w:rPr>
      </w:pPr>
    </w:p>
    <w:p w14:paraId="7BE39332" w14:textId="77777777" w:rsidR="00EC519A" w:rsidRDefault="00C31B01" w:rsidP="004F4948">
      <w:pPr>
        <w:rPr>
          <w:rFonts w:ascii="GOST type A" w:hAnsi="GOST type A"/>
        </w:rPr>
      </w:pPr>
      <w:r>
        <w:rPr>
          <w:rFonts w:ascii="GOST type A" w:hAnsi="GOST type A"/>
        </w:rPr>
        <w:t>Трещины в стяжке 2 этажа</w:t>
      </w:r>
      <w:r w:rsidR="00164A0D">
        <w:rPr>
          <w:rFonts w:ascii="GOST type A" w:hAnsi="GOST type A"/>
        </w:rPr>
        <w:t>, толщина стяжки.</w:t>
      </w:r>
    </w:p>
    <w:p w14:paraId="6492D987" w14:textId="77777777" w:rsidR="00C31B01" w:rsidRDefault="00C31B01" w:rsidP="004F4948">
      <w:pPr>
        <w:rPr>
          <w:rFonts w:ascii="GOST type A" w:hAnsi="GOST type A"/>
        </w:rPr>
      </w:pPr>
    </w:p>
    <w:p w14:paraId="70AFED53" w14:textId="77777777" w:rsidR="00C31B01" w:rsidRDefault="00C31B01" w:rsidP="004F4948">
      <w:pPr>
        <w:rPr>
          <w:rFonts w:ascii="GOST type A" w:hAnsi="GOST type A"/>
        </w:rPr>
      </w:pPr>
    </w:p>
    <w:p w14:paraId="28308ED4" w14:textId="77777777" w:rsidR="00C31B01" w:rsidRDefault="00C31B01" w:rsidP="004F4948">
      <w:pPr>
        <w:rPr>
          <w:rFonts w:ascii="GOST type A" w:hAnsi="GOST type A"/>
        </w:rPr>
      </w:pPr>
      <w:r>
        <w:rPr>
          <w:rFonts w:ascii="GOST type A" w:hAnsi="GOST type A"/>
          <w:noProof/>
        </w:rPr>
        <w:drawing>
          <wp:inline distT="0" distB="0" distL="0" distR="0" wp14:anchorId="20D855D5" wp14:editId="26618494">
            <wp:extent cx="6009640" cy="4333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4104A" w14:textId="77777777" w:rsidR="00C31B01" w:rsidRDefault="00C31B01" w:rsidP="004F4948">
      <w:pPr>
        <w:rPr>
          <w:rFonts w:ascii="GOST type A" w:hAnsi="GOST type A"/>
        </w:rPr>
      </w:pPr>
    </w:p>
    <w:p w14:paraId="6D51C657" w14:textId="77777777" w:rsidR="00C31B01" w:rsidRDefault="00C31B01" w:rsidP="004F4948">
      <w:pPr>
        <w:rPr>
          <w:rFonts w:ascii="GOST type A" w:hAnsi="GOST type A"/>
        </w:rPr>
      </w:pPr>
    </w:p>
    <w:p w14:paraId="7532E12D" w14:textId="77777777" w:rsidR="00C31B01" w:rsidRDefault="00164A0D" w:rsidP="004F4948">
      <w:pPr>
        <w:rPr>
          <w:rFonts w:ascii="GOST type A" w:hAnsi="GOST type A"/>
        </w:rPr>
      </w:pPr>
      <w:r>
        <w:rPr>
          <w:rFonts w:ascii="GOST type A" w:hAnsi="GOST type A"/>
          <w:noProof/>
        </w:rPr>
        <w:drawing>
          <wp:inline distT="0" distB="0" distL="0" distR="0" wp14:anchorId="0627DE16" wp14:editId="427FADEF">
            <wp:extent cx="5895340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57901" w14:textId="77777777" w:rsidR="00164A0D" w:rsidRDefault="00164A0D" w:rsidP="004F4948">
      <w:pPr>
        <w:rPr>
          <w:rFonts w:ascii="GOST type A" w:hAnsi="GOST type A"/>
        </w:rPr>
      </w:pPr>
    </w:p>
    <w:p w14:paraId="532FE65E" w14:textId="77777777" w:rsidR="00164A0D" w:rsidRDefault="00A24673" w:rsidP="004F4948">
      <w:pPr>
        <w:rPr>
          <w:rFonts w:ascii="GOST type A" w:hAnsi="GOST type A"/>
        </w:rPr>
      </w:pPr>
      <w:r>
        <w:rPr>
          <w:rFonts w:ascii="GOST type A" w:hAnsi="GOST type A"/>
        </w:rPr>
        <w:t>Замер прочностных характеристик стяжки склерометром.</w:t>
      </w:r>
    </w:p>
    <w:p w14:paraId="6FA5772B" w14:textId="77777777" w:rsidR="00164A0D" w:rsidRPr="00A24673" w:rsidRDefault="00164A0D" w:rsidP="004F4948">
      <w:pPr>
        <w:rPr>
          <w:rFonts w:ascii="GOST type A" w:hAnsi="GOST type A"/>
        </w:rPr>
      </w:pPr>
    </w:p>
    <w:p w14:paraId="39D9905A" w14:textId="77777777" w:rsidR="00A24673" w:rsidRDefault="00A24673" w:rsidP="004F4948">
      <w:pPr>
        <w:rPr>
          <w:rFonts w:ascii="GOST type A" w:hAnsi="GOST type A"/>
          <w:lang w:val="en-US"/>
        </w:rPr>
      </w:pPr>
      <w:r>
        <w:rPr>
          <w:noProof/>
        </w:rPr>
        <w:drawing>
          <wp:inline distT="0" distB="0" distL="0" distR="0" wp14:anchorId="37408FA7" wp14:editId="42D3CDBD">
            <wp:extent cx="5324475" cy="4114406"/>
            <wp:effectExtent l="0" t="0" r="0" b="635"/>
            <wp:docPr id="5" name="Рисунок 5" descr="P_20171128_12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_20171128_1204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68" cy="41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9D8A" w14:textId="77777777" w:rsidR="00A24673" w:rsidRDefault="00A24673" w:rsidP="004F4948">
      <w:pPr>
        <w:rPr>
          <w:rFonts w:ascii="GOST type A" w:hAnsi="GOST type A"/>
          <w:lang w:val="en-US"/>
        </w:rPr>
      </w:pPr>
    </w:p>
    <w:p w14:paraId="563FB6F6" w14:textId="77777777" w:rsidR="00A24673" w:rsidRDefault="00A24673" w:rsidP="004F4948">
      <w:pPr>
        <w:rPr>
          <w:rFonts w:ascii="GOST type A" w:hAnsi="GOST type A"/>
          <w:lang w:val="en-US"/>
        </w:rPr>
      </w:pPr>
    </w:p>
    <w:p w14:paraId="655AD08F" w14:textId="78322AE1" w:rsidR="00A24673" w:rsidRPr="002F67CE" w:rsidRDefault="002F67CE" w:rsidP="004F4948">
      <w:pPr>
        <w:rPr>
          <w:rFonts w:ascii="GOST type A" w:hAnsi="GOST type A"/>
        </w:rPr>
      </w:pPr>
      <w:r>
        <w:rPr>
          <w:rFonts w:ascii="GOST type A" w:hAnsi="GOST type A"/>
        </w:rPr>
        <w:t xml:space="preserve">Ревизия теплотехнического оборудования и </w:t>
      </w:r>
      <w:r w:rsidR="0088140D">
        <w:rPr>
          <w:rFonts w:ascii="GOST type A" w:hAnsi="GOST type A"/>
        </w:rPr>
        <w:t>инженерных разводок</w:t>
      </w:r>
    </w:p>
    <w:p w14:paraId="67FFEBF1" w14:textId="77777777" w:rsidR="00BC08D0" w:rsidRDefault="002F67CE" w:rsidP="004F4948">
      <w:pPr>
        <w:rPr>
          <w:rFonts w:ascii="GOST type A" w:hAnsi="GOST type A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52889DDB" wp14:editId="5E1CBE5D">
            <wp:extent cx="3219450" cy="4000500"/>
            <wp:effectExtent l="0" t="0" r="0" b="0"/>
            <wp:docPr id="6" name="Рисунок 6" descr="IMG_20171124_12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124_1206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67" cy="40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6F44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31B86111" w14:textId="56B5462C" w:rsidR="002F67CE" w:rsidRPr="0088140D" w:rsidRDefault="0088140D" w:rsidP="004F4948">
      <w:pPr>
        <w:rPr>
          <w:rFonts w:ascii="GOST type A" w:hAnsi="GOST type A"/>
        </w:rPr>
      </w:pPr>
      <w:r>
        <w:rPr>
          <w:rFonts w:ascii="GOST type A" w:hAnsi="GOST type A"/>
        </w:rPr>
        <w:lastRenderedPageBreak/>
        <w:t>Протечки под узлом подключения радиатора</w:t>
      </w:r>
    </w:p>
    <w:p w14:paraId="09708918" w14:textId="77777777" w:rsidR="002F67CE" w:rsidRDefault="002F67CE" w:rsidP="004F4948">
      <w:pPr>
        <w:rPr>
          <w:rFonts w:ascii="GOST type A" w:hAnsi="GOST type A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0FBFCD88" wp14:editId="4C3C826B">
            <wp:extent cx="2828925" cy="4391025"/>
            <wp:effectExtent l="0" t="0" r="9525" b="9525"/>
            <wp:docPr id="7" name="Рисунок 7" descr="IMG_20171124_12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124_1224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0EDF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106F60D9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1BE32486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73FCEB4A" w14:textId="77777777" w:rsidR="002F67CE" w:rsidRDefault="002F67CE" w:rsidP="004F4948">
      <w:pPr>
        <w:rPr>
          <w:rFonts w:ascii="GOST type A" w:hAnsi="GOST type A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48641C8F" wp14:editId="43A8840C">
            <wp:extent cx="2190750" cy="3543300"/>
            <wp:effectExtent l="0" t="0" r="0" b="0"/>
            <wp:docPr id="8" name="Рисунок 8" descr="IMG_20171124_12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124_1224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6214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234E7E32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154C1158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224213E5" w14:textId="0351FB8D" w:rsidR="002F67CE" w:rsidRPr="0088140D" w:rsidRDefault="0088140D" w:rsidP="004F4948">
      <w:pPr>
        <w:rPr>
          <w:rFonts w:ascii="GOST type A" w:hAnsi="GOST type A"/>
        </w:rPr>
      </w:pPr>
      <w:r>
        <w:rPr>
          <w:rFonts w:ascii="GOST type A" w:hAnsi="GOST type A"/>
        </w:rPr>
        <w:t>Гребенка сантехническая</w:t>
      </w:r>
    </w:p>
    <w:p w14:paraId="5C01F123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518CA75A" w14:textId="77777777" w:rsidR="002F67CE" w:rsidRDefault="002F67CE" w:rsidP="004F4948">
      <w:pPr>
        <w:rPr>
          <w:rFonts w:ascii="GOST type A" w:hAnsi="GOST type A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32DEA1FE" wp14:editId="21F95AC0">
            <wp:extent cx="2962275" cy="4029075"/>
            <wp:effectExtent l="0" t="0" r="9525" b="9525"/>
            <wp:docPr id="10" name="Рисунок 10" descr="IMG_20171124_12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1124_1227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0728" w14:textId="77777777" w:rsidR="002F67CE" w:rsidRDefault="002F67CE" w:rsidP="004F4948">
      <w:pPr>
        <w:rPr>
          <w:rFonts w:ascii="GOST type A" w:hAnsi="GOST type A"/>
          <w:lang w:val="en-US"/>
        </w:rPr>
      </w:pPr>
    </w:p>
    <w:p w14:paraId="55084CBE" w14:textId="7B2C0378" w:rsidR="002F67CE" w:rsidRPr="0088140D" w:rsidRDefault="0088140D" w:rsidP="004F4948">
      <w:pPr>
        <w:rPr>
          <w:rFonts w:ascii="GOST type A" w:hAnsi="GOST type A"/>
        </w:rPr>
      </w:pPr>
      <w:r>
        <w:rPr>
          <w:rFonts w:ascii="GOST type A" w:hAnsi="GOST type A"/>
        </w:rPr>
        <w:t>Выходы сантехнических разводок</w:t>
      </w:r>
    </w:p>
    <w:p w14:paraId="3A74EC3E" w14:textId="77777777" w:rsidR="002F67CE" w:rsidRDefault="002F67CE" w:rsidP="004F4948">
      <w:pPr>
        <w:rPr>
          <w:rFonts w:ascii="GOST type A" w:hAnsi="GOST type A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761B4A8B" wp14:editId="7AF3B9BB">
            <wp:extent cx="2914650" cy="4029075"/>
            <wp:effectExtent l="0" t="0" r="0" b="9525"/>
            <wp:docPr id="11" name="Рисунок 11" descr="IMG_20171124_12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71124_1229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27" cy="40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3926" w14:textId="77777777" w:rsidR="009C2FBD" w:rsidRDefault="009C2FBD" w:rsidP="004F4948">
      <w:pPr>
        <w:rPr>
          <w:rFonts w:ascii="GOST type A" w:hAnsi="GOST type A"/>
          <w:lang w:val="en-US"/>
        </w:rPr>
      </w:pPr>
    </w:p>
    <w:p w14:paraId="3B37CB83" w14:textId="6BB9EC90" w:rsidR="0088140D" w:rsidRPr="0088140D" w:rsidRDefault="0088140D" w:rsidP="004F4948">
      <w:pPr>
        <w:rPr>
          <w:rFonts w:ascii="GOST type A" w:hAnsi="GOST type A"/>
          <w:b/>
        </w:rPr>
      </w:pPr>
      <w:r w:rsidRPr="0088140D">
        <w:rPr>
          <w:rFonts w:ascii="GOST type A" w:hAnsi="GOST type A"/>
          <w:b/>
        </w:rPr>
        <w:t>Дефектная ведомость по результатам технического обследования.</w:t>
      </w:r>
    </w:p>
    <w:tbl>
      <w:tblPr>
        <w:tblpPr w:leftFromText="180" w:rightFromText="180" w:vertAnchor="page" w:horzAnchor="margin" w:tblpY="174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"/>
        <w:gridCol w:w="7679"/>
        <w:gridCol w:w="760"/>
        <w:gridCol w:w="799"/>
      </w:tblGrid>
      <w:tr w:rsidR="009C2FBD" w:rsidRPr="00931ED4" w14:paraId="25FD5428" w14:textId="77777777" w:rsidTr="0088140D">
        <w:tc>
          <w:tcPr>
            <w:tcW w:w="509" w:type="dxa"/>
            <w:shd w:val="clear" w:color="auto" w:fill="auto"/>
          </w:tcPr>
          <w:p w14:paraId="6A8321D9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№</w:t>
            </w:r>
          </w:p>
        </w:tc>
        <w:tc>
          <w:tcPr>
            <w:tcW w:w="7679" w:type="dxa"/>
            <w:shd w:val="clear" w:color="auto" w:fill="auto"/>
          </w:tcPr>
          <w:p w14:paraId="43B660EB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Наименование</w:t>
            </w:r>
          </w:p>
        </w:tc>
        <w:tc>
          <w:tcPr>
            <w:tcW w:w="760" w:type="dxa"/>
            <w:shd w:val="clear" w:color="auto" w:fill="auto"/>
          </w:tcPr>
          <w:p w14:paraId="46B0DE1A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Изд. изм</w:t>
            </w:r>
          </w:p>
        </w:tc>
        <w:tc>
          <w:tcPr>
            <w:tcW w:w="799" w:type="dxa"/>
            <w:shd w:val="clear" w:color="auto" w:fill="auto"/>
          </w:tcPr>
          <w:p w14:paraId="0A457745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Кол-во</w:t>
            </w:r>
          </w:p>
        </w:tc>
      </w:tr>
      <w:tr w:rsidR="009C2FBD" w:rsidRPr="00931ED4" w14:paraId="0E861D60" w14:textId="77777777" w:rsidTr="0088140D">
        <w:tc>
          <w:tcPr>
            <w:tcW w:w="509" w:type="dxa"/>
            <w:shd w:val="clear" w:color="auto" w:fill="auto"/>
          </w:tcPr>
          <w:p w14:paraId="02923DF4" w14:textId="77777777" w:rsidR="009C2FBD" w:rsidRPr="00931ED4" w:rsidRDefault="009C2FBD" w:rsidP="0088140D">
            <w:pPr>
              <w:rPr>
                <w:rFonts w:ascii="GOST type A" w:hAnsi="GOST type A"/>
                <w:sz w:val="20"/>
              </w:rPr>
            </w:pPr>
            <w:r w:rsidRPr="00931ED4">
              <w:rPr>
                <w:rFonts w:ascii="GOST type A" w:hAnsi="GOST type A"/>
                <w:sz w:val="20"/>
              </w:rPr>
              <w:t>1</w:t>
            </w:r>
          </w:p>
        </w:tc>
        <w:tc>
          <w:tcPr>
            <w:tcW w:w="7679" w:type="dxa"/>
            <w:shd w:val="clear" w:color="auto" w:fill="auto"/>
          </w:tcPr>
          <w:p w14:paraId="3F5F6EB1" w14:textId="5AC529B5" w:rsidR="009C2FBD" w:rsidRPr="00931ED4" w:rsidRDefault="009C2FBD" w:rsidP="0088140D">
            <w:pPr>
              <w:rPr>
                <w:rFonts w:ascii="GOST type A" w:hAnsi="GOST type A"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Ремонт швов 1 этаж.</w:t>
            </w:r>
            <w:r w:rsidRPr="00931ED4">
              <w:rPr>
                <w:rFonts w:ascii="GOST type A" w:hAnsi="GOST type A"/>
                <w:sz w:val="20"/>
              </w:rPr>
              <w:t xml:space="preserve"> </w:t>
            </w:r>
            <w:r w:rsidRPr="00931ED4">
              <w:rPr>
                <w:rFonts w:ascii="GOST type A" w:hAnsi="GOST type A"/>
                <w:noProof/>
                <w:sz w:val="20"/>
              </w:rPr>
              <w:drawing>
                <wp:inline distT="0" distB="0" distL="0" distR="0" wp14:anchorId="58DDEEA0" wp14:editId="7B7A3A61">
                  <wp:extent cx="2076450" cy="2085975"/>
                  <wp:effectExtent l="0" t="0" r="0" b="9525"/>
                  <wp:docPr id="21" name="Рисунок 21" descr="C:\Users\Guest1\AppData\Local\Microsoft\Windows\INetCache\Content.Word\IMG_20171208_11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Guest1\AppData\Local\Microsoft\Windows\INetCache\Content.Word\IMG_20171208_11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646DB" w14:textId="77777777" w:rsidR="009C2FBD" w:rsidRPr="00931ED4" w:rsidRDefault="009C2FBD" w:rsidP="0088140D">
            <w:pPr>
              <w:rPr>
                <w:rFonts w:ascii="GOST type A" w:hAnsi="GOST type A"/>
                <w:sz w:val="20"/>
              </w:rPr>
            </w:pPr>
          </w:p>
        </w:tc>
        <w:tc>
          <w:tcPr>
            <w:tcW w:w="760" w:type="dxa"/>
            <w:shd w:val="clear" w:color="auto" w:fill="auto"/>
          </w:tcPr>
          <w:p w14:paraId="1B1E841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CBD382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21FD79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A9E379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2C741C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1330FF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EF831B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297781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7E60E6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FC434C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52A881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11FD3DB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D0F3A20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C358EA1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DAD8862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6792623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М.п.</w:t>
            </w:r>
          </w:p>
        </w:tc>
        <w:tc>
          <w:tcPr>
            <w:tcW w:w="799" w:type="dxa"/>
            <w:shd w:val="clear" w:color="auto" w:fill="auto"/>
          </w:tcPr>
          <w:p w14:paraId="2BB2EE1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A6489C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E064B3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280787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59A2DE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6DF7AA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671A8E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1692A90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A92BA30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9FDC88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80213D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55605E6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02D0A6B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AF577BF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5FFC22A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0B8D9BE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55</w:t>
            </w:r>
          </w:p>
        </w:tc>
      </w:tr>
      <w:tr w:rsidR="009C2FBD" w:rsidRPr="00931ED4" w14:paraId="19C8675B" w14:textId="77777777" w:rsidTr="0088140D">
        <w:tc>
          <w:tcPr>
            <w:tcW w:w="509" w:type="dxa"/>
            <w:shd w:val="clear" w:color="auto" w:fill="auto"/>
          </w:tcPr>
          <w:p w14:paraId="4A21AD10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2</w:t>
            </w:r>
          </w:p>
        </w:tc>
        <w:tc>
          <w:tcPr>
            <w:tcW w:w="7679" w:type="dxa"/>
            <w:shd w:val="clear" w:color="auto" w:fill="auto"/>
          </w:tcPr>
          <w:p w14:paraId="08F919B4" w14:textId="7943AF04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bookmarkStart w:id="0" w:name="_GoBack"/>
            <w:r w:rsidRPr="00931ED4">
              <w:rPr>
                <w:rFonts w:ascii="GOST type A" w:hAnsi="GOST type A"/>
                <w:b/>
                <w:noProof/>
                <w:sz w:val="20"/>
              </w:rPr>
              <w:drawing>
                <wp:inline distT="0" distB="0" distL="0" distR="0" wp14:anchorId="7CBFA673" wp14:editId="59C28ABF">
                  <wp:extent cx="4829175" cy="3562350"/>
                  <wp:effectExtent l="0" t="0" r="9525" b="0"/>
                  <wp:docPr id="18" name="Рисунок 18" descr="ПЕРВЫЙ Э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ВЫЙ Э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486" cy="356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75BCE87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Самовыравнивающая стяжка 1этажа</w:t>
            </w:r>
          </w:p>
        </w:tc>
        <w:tc>
          <w:tcPr>
            <w:tcW w:w="760" w:type="dxa"/>
            <w:shd w:val="clear" w:color="auto" w:fill="auto"/>
          </w:tcPr>
          <w:p w14:paraId="12C01F89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F868AF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78EB29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86580C0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9092D4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01BBDD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34F876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D0B26A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FD6DCE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0E4D2D9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579954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46021A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6F7D63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CE2C27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24A528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84DBB7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91DD90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91C3B8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B23D31F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86757D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FA22F5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BFE308F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199BAA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199CD2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45FB45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F1A36F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BBC33B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80EFD76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М2</w:t>
            </w:r>
          </w:p>
        </w:tc>
        <w:tc>
          <w:tcPr>
            <w:tcW w:w="799" w:type="dxa"/>
            <w:shd w:val="clear" w:color="auto" w:fill="auto"/>
          </w:tcPr>
          <w:p w14:paraId="5E19E3E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248F3A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3B731B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5FC201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467D29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E05F81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60A738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9FEC33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D94895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664F54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A23044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C68F7CF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1F7810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F1D2E7F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D8DB93F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1086A2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ADCF97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A5C076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794CFD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2F6214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767872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9B874E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46A83D0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54F82A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653199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D091A5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144FBF0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21E91B3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127,3</w:t>
            </w:r>
          </w:p>
        </w:tc>
      </w:tr>
      <w:tr w:rsidR="009C2FBD" w:rsidRPr="00931ED4" w14:paraId="3F42120F" w14:textId="77777777" w:rsidTr="0088140D">
        <w:tc>
          <w:tcPr>
            <w:tcW w:w="509" w:type="dxa"/>
            <w:shd w:val="clear" w:color="auto" w:fill="auto"/>
          </w:tcPr>
          <w:p w14:paraId="3831D41E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3</w:t>
            </w:r>
          </w:p>
        </w:tc>
        <w:tc>
          <w:tcPr>
            <w:tcW w:w="7679" w:type="dxa"/>
            <w:shd w:val="clear" w:color="auto" w:fill="auto"/>
          </w:tcPr>
          <w:p w14:paraId="6AA3565E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Ремонт швов 2 этаж</w:t>
            </w:r>
          </w:p>
        </w:tc>
        <w:tc>
          <w:tcPr>
            <w:tcW w:w="760" w:type="dxa"/>
            <w:shd w:val="clear" w:color="auto" w:fill="auto"/>
          </w:tcPr>
          <w:p w14:paraId="17353B54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М.п</w:t>
            </w:r>
          </w:p>
        </w:tc>
        <w:tc>
          <w:tcPr>
            <w:tcW w:w="799" w:type="dxa"/>
            <w:shd w:val="clear" w:color="auto" w:fill="auto"/>
          </w:tcPr>
          <w:p w14:paraId="7031BD8F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10</w:t>
            </w:r>
          </w:p>
        </w:tc>
      </w:tr>
      <w:tr w:rsidR="009C2FBD" w:rsidRPr="00931ED4" w14:paraId="3E3D3375" w14:textId="77777777" w:rsidTr="0088140D">
        <w:tc>
          <w:tcPr>
            <w:tcW w:w="509" w:type="dxa"/>
            <w:shd w:val="clear" w:color="auto" w:fill="auto"/>
          </w:tcPr>
          <w:p w14:paraId="64BB8DB5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lastRenderedPageBreak/>
              <w:t>4</w:t>
            </w:r>
          </w:p>
        </w:tc>
        <w:tc>
          <w:tcPr>
            <w:tcW w:w="7679" w:type="dxa"/>
            <w:shd w:val="clear" w:color="auto" w:fill="auto"/>
          </w:tcPr>
          <w:p w14:paraId="0A3844CE" w14:textId="1285D94E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noProof/>
                <w:sz w:val="20"/>
              </w:rPr>
              <w:drawing>
                <wp:inline distT="0" distB="0" distL="0" distR="0" wp14:anchorId="5F618243" wp14:editId="33DA38EF">
                  <wp:extent cx="4486275" cy="3524250"/>
                  <wp:effectExtent l="0" t="0" r="9525" b="0"/>
                  <wp:docPr id="17" name="Рисунок 17" descr="второй э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торой э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702E3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4EC6A50B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35B66406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31280988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68026797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3F4D0D1B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09FCAB50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3D44E21F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16A392BC" w14:textId="77777777" w:rsidR="0088140D" w:rsidRDefault="0088140D" w:rsidP="0088140D">
            <w:pPr>
              <w:rPr>
                <w:rFonts w:ascii="GOST type A" w:hAnsi="GOST type A"/>
                <w:b/>
                <w:sz w:val="20"/>
              </w:rPr>
            </w:pPr>
          </w:p>
          <w:p w14:paraId="2BB44377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Стяжка из ЦПС с армированием.</w:t>
            </w:r>
          </w:p>
        </w:tc>
        <w:tc>
          <w:tcPr>
            <w:tcW w:w="760" w:type="dxa"/>
            <w:shd w:val="clear" w:color="auto" w:fill="auto"/>
          </w:tcPr>
          <w:p w14:paraId="1E81E8C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8CCC64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2E0834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A1894F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C1738E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1EE846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659595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CC4A80F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F70184C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A60F51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4A6AF19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99819B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B1F4DD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AF9C1B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A8A55F0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80FAFB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CD46C3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C48ACC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B18777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4AB630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E03AF4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E67400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A10509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EEFA67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AD1EA4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214EDAD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7EEB78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C0379E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C6968A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2E12D5C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395CF9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54A351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AE38DA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6BDC80F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9B0CE7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EEDEECC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D8D01A6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М2</w:t>
            </w:r>
          </w:p>
        </w:tc>
        <w:tc>
          <w:tcPr>
            <w:tcW w:w="799" w:type="dxa"/>
            <w:shd w:val="clear" w:color="auto" w:fill="auto"/>
          </w:tcPr>
          <w:p w14:paraId="28EEBEBC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A17F5B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43AF30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48B3E0C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CD823A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ADCC0F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1E2C06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2FB397C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AD9014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21288E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C1A4EB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849E19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56089BE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3910BB9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E7B9FE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7B2701B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3839A2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ABD4B3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AFB6BA6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A5DA40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569BF5C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4DF1612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D5E8EB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F963568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08BCDB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E5EE35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943FA2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FE0DF4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0E234E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1137B45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36CF69C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63D91C4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30DF6E7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9C5C893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3AC5BEA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64ECF71" w14:textId="77777777" w:rsidR="009C2FBD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58519D7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117</w:t>
            </w:r>
          </w:p>
        </w:tc>
      </w:tr>
      <w:tr w:rsidR="009C2FBD" w:rsidRPr="00931ED4" w14:paraId="09C46093" w14:textId="77777777" w:rsidTr="0088140D">
        <w:tc>
          <w:tcPr>
            <w:tcW w:w="509" w:type="dxa"/>
            <w:shd w:val="clear" w:color="auto" w:fill="auto"/>
          </w:tcPr>
          <w:p w14:paraId="4CEBEDFD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</w:p>
        </w:tc>
        <w:tc>
          <w:tcPr>
            <w:tcW w:w="7679" w:type="dxa"/>
            <w:shd w:val="clear" w:color="auto" w:fill="auto"/>
          </w:tcPr>
          <w:p w14:paraId="1215DEA0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</w:p>
        </w:tc>
        <w:tc>
          <w:tcPr>
            <w:tcW w:w="760" w:type="dxa"/>
            <w:shd w:val="clear" w:color="auto" w:fill="auto"/>
          </w:tcPr>
          <w:p w14:paraId="6C0A6030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</w:tc>
        <w:tc>
          <w:tcPr>
            <w:tcW w:w="799" w:type="dxa"/>
            <w:shd w:val="clear" w:color="auto" w:fill="auto"/>
          </w:tcPr>
          <w:p w14:paraId="6518F6E3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</w:tc>
      </w:tr>
      <w:tr w:rsidR="009C2FBD" w:rsidRPr="00931ED4" w14:paraId="30AB9002" w14:textId="77777777" w:rsidTr="0088140D">
        <w:tc>
          <w:tcPr>
            <w:tcW w:w="509" w:type="dxa"/>
            <w:shd w:val="clear" w:color="auto" w:fill="auto"/>
          </w:tcPr>
          <w:p w14:paraId="4DB98F6A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5</w:t>
            </w:r>
          </w:p>
        </w:tc>
        <w:tc>
          <w:tcPr>
            <w:tcW w:w="7679" w:type="dxa"/>
            <w:shd w:val="clear" w:color="auto" w:fill="auto"/>
          </w:tcPr>
          <w:p w14:paraId="62BFAF32" w14:textId="78FECA76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 xml:space="preserve">Заделка штроб в стене за радиатором </w:t>
            </w:r>
            <w:r w:rsidRPr="00931ED4">
              <w:rPr>
                <w:rFonts w:ascii="GOST type A" w:hAnsi="GOST type A"/>
                <w:b/>
                <w:noProof/>
                <w:sz w:val="20"/>
              </w:rPr>
              <w:drawing>
                <wp:inline distT="0" distB="0" distL="0" distR="0" wp14:anchorId="3ACF212D" wp14:editId="258067C2">
                  <wp:extent cx="1619250" cy="2143125"/>
                  <wp:effectExtent l="0" t="0" r="0" b="9525"/>
                  <wp:docPr id="16" name="Рисунок 16" descr="C:\Users\Guest1\AppData\Local\Microsoft\Windows\INetCache\Content.Word\IMG_20171208_12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Guest1\AppData\Local\Microsoft\Windows\INetCache\Content.Word\IMG_20171208_12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shd w:val="clear" w:color="auto" w:fill="auto"/>
          </w:tcPr>
          <w:p w14:paraId="4A194914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71568AB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B5D5140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602B1A8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06656B9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1199EC5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EECC1D0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BD3FEAA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EDD78C6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16F4CE7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5E5EEE4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10A8AC8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5C7AC823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D5CCA5E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BCC6852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EB0FB43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М.п</w:t>
            </w:r>
          </w:p>
        </w:tc>
        <w:tc>
          <w:tcPr>
            <w:tcW w:w="799" w:type="dxa"/>
            <w:shd w:val="clear" w:color="auto" w:fill="auto"/>
          </w:tcPr>
          <w:p w14:paraId="0BCAC21F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C85D8CE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5DB43DC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7C70D7D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A5D4196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6A9F4C8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120559B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080D096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08CEC397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7F323B10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4510D264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316430A7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BAB46D7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24C98D95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6349611F" w14:textId="77777777" w:rsidR="0088140D" w:rsidRDefault="0088140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</w:p>
          <w:p w14:paraId="16A41AF9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8</w:t>
            </w:r>
          </w:p>
        </w:tc>
      </w:tr>
      <w:tr w:rsidR="009C2FBD" w:rsidRPr="00931ED4" w14:paraId="19289AB6" w14:textId="77777777" w:rsidTr="0088140D">
        <w:trPr>
          <w:trHeight w:val="1130"/>
        </w:trPr>
        <w:tc>
          <w:tcPr>
            <w:tcW w:w="509" w:type="dxa"/>
            <w:shd w:val="clear" w:color="auto" w:fill="auto"/>
          </w:tcPr>
          <w:p w14:paraId="40C0767E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lastRenderedPageBreak/>
              <w:t>6</w:t>
            </w:r>
          </w:p>
        </w:tc>
        <w:tc>
          <w:tcPr>
            <w:tcW w:w="7679" w:type="dxa"/>
            <w:shd w:val="clear" w:color="auto" w:fill="auto"/>
          </w:tcPr>
          <w:p w14:paraId="328E8A7A" w14:textId="4444EC9E" w:rsidR="009C2FBD" w:rsidRPr="00931ED4" w:rsidRDefault="009C2FBD" w:rsidP="0088140D">
            <w:pPr>
              <w:ind w:right="-499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Монтаж радиатора отопления Керми 1этаж</w:t>
            </w:r>
            <w:r w:rsidRPr="00931ED4">
              <w:rPr>
                <w:rFonts w:ascii="GOST type A" w:hAnsi="GOST type A"/>
                <w:b/>
                <w:noProof/>
                <w:sz w:val="20"/>
              </w:rPr>
              <w:drawing>
                <wp:inline distT="0" distB="0" distL="0" distR="0" wp14:anchorId="37389736" wp14:editId="054BB3FF">
                  <wp:extent cx="1609725" cy="2676525"/>
                  <wp:effectExtent l="0" t="0" r="9525" b="9525"/>
                  <wp:docPr id="15" name="Рисунок 15" descr="C:\Users\Guest1\AppData\Local\Microsoft\Windows\INetCache\Content.Word\IMG_20171208_12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Guest1\AppData\Local\Microsoft\Windows\INetCache\Content.Word\IMG_20171208_12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shd w:val="clear" w:color="auto" w:fill="auto"/>
          </w:tcPr>
          <w:p w14:paraId="216347D5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Шт</w:t>
            </w:r>
          </w:p>
        </w:tc>
        <w:tc>
          <w:tcPr>
            <w:tcW w:w="799" w:type="dxa"/>
            <w:shd w:val="clear" w:color="auto" w:fill="auto"/>
          </w:tcPr>
          <w:p w14:paraId="78C7843A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8</w:t>
            </w:r>
          </w:p>
        </w:tc>
      </w:tr>
      <w:tr w:rsidR="009C2FBD" w:rsidRPr="00931ED4" w14:paraId="49DF33BD" w14:textId="77777777" w:rsidTr="0088140D">
        <w:tc>
          <w:tcPr>
            <w:tcW w:w="509" w:type="dxa"/>
            <w:shd w:val="clear" w:color="auto" w:fill="auto"/>
          </w:tcPr>
          <w:p w14:paraId="45C3F27C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7</w:t>
            </w:r>
          </w:p>
        </w:tc>
        <w:tc>
          <w:tcPr>
            <w:tcW w:w="7679" w:type="dxa"/>
            <w:shd w:val="clear" w:color="auto" w:fill="auto"/>
          </w:tcPr>
          <w:p w14:paraId="093A6BFF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Монтаж радиатора отопления Керми 2этаж</w:t>
            </w:r>
          </w:p>
        </w:tc>
        <w:tc>
          <w:tcPr>
            <w:tcW w:w="760" w:type="dxa"/>
            <w:shd w:val="clear" w:color="auto" w:fill="auto"/>
          </w:tcPr>
          <w:p w14:paraId="214DCD29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Шт</w:t>
            </w:r>
          </w:p>
        </w:tc>
        <w:tc>
          <w:tcPr>
            <w:tcW w:w="799" w:type="dxa"/>
            <w:shd w:val="clear" w:color="auto" w:fill="auto"/>
          </w:tcPr>
          <w:p w14:paraId="40C46839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8</w:t>
            </w:r>
          </w:p>
        </w:tc>
      </w:tr>
      <w:tr w:rsidR="009C2FBD" w:rsidRPr="00931ED4" w14:paraId="1F3019A2" w14:textId="77777777" w:rsidTr="0088140D">
        <w:trPr>
          <w:trHeight w:val="3422"/>
        </w:trPr>
        <w:tc>
          <w:tcPr>
            <w:tcW w:w="509" w:type="dxa"/>
            <w:shd w:val="clear" w:color="auto" w:fill="auto"/>
          </w:tcPr>
          <w:p w14:paraId="12D0BC1E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8</w:t>
            </w:r>
          </w:p>
        </w:tc>
        <w:tc>
          <w:tcPr>
            <w:tcW w:w="7679" w:type="dxa"/>
            <w:shd w:val="clear" w:color="auto" w:fill="auto"/>
          </w:tcPr>
          <w:p w14:paraId="6CCD984C" w14:textId="13445350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 xml:space="preserve">Демонтаж и монтаж коллектора теплого пола 1 эт. </w:t>
            </w:r>
            <w:r w:rsidRPr="00931ED4">
              <w:rPr>
                <w:rFonts w:ascii="GOST type A" w:hAnsi="GOST type A"/>
                <w:b/>
                <w:noProof/>
                <w:sz w:val="20"/>
              </w:rPr>
              <w:drawing>
                <wp:inline distT="0" distB="0" distL="0" distR="0" wp14:anchorId="110DC09F" wp14:editId="004C8985">
                  <wp:extent cx="1504950" cy="1895475"/>
                  <wp:effectExtent l="0" t="0" r="0" b="9525"/>
                  <wp:docPr id="14" name="Рисунок 14" descr="C:\Users\Guest1\AppData\Local\Microsoft\Windows\INetCache\Content.Word\IMG_20171208_12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Guest1\AppData\Local\Microsoft\Windows\INetCache\Content.Word\IMG_20171208_122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shd w:val="clear" w:color="auto" w:fill="auto"/>
          </w:tcPr>
          <w:p w14:paraId="26588DCD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Шт</w:t>
            </w:r>
          </w:p>
        </w:tc>
        <w:tc>
          <w:tcPr>
            <w:tcW w:w="799" w:type="dxa"/>
            <w:shd w:val="clear" w:color="auto" w:fill="auto"/>
          </w:tcPr>
          <w:p w14:paraId="2E44C46B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2</w:t>
            </w:r>
          </w:p>
        </w:tc>
      </w:tr>
      <w:tr w:rsidR="009C2FBD" w:rsidRPr="00931ED4" w14:paraId="3AD6D4D9" w14:textId="77777777" w:rsidTr="0088140D">
        <w:tc>
          <w:tcPr>
            <w:tcW w:w="509" w:type="dxa"/>
            <w:shd w:val="clear" w:color="auto" w:fill="auto"/>
          </w:tcPr>
          <w:p w14:paraId="135430C0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9</w:t>
            </w:r>
          </w:p>
        </w:tc>
        <w:tc>
          <w:tcPr>
            <w:tcW w:w="7679" w:type="dxa"/>
            <w:shd w:val="clear" w:color="auto" w:fill="auto"/>
          </w:tcPr>
          <w:p w14:paraId="1FDEE183" w14:textId="20EC669D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 xml:space="preserve">Монтаж креплений труб Ду 32 котельная </w:t>
            </w:r>
            <w:r w:rsidRPr="00931ED4">
              <w:rPr>
                <w:rFonts w:ascii="GOST type A" w:hAnsi="GOST type A"/>
                <w:b/>
                <w:noProof/>
                <w:sz w:val="20"/>
              </w:rPr>
              <w:drawing>
                <wp:inline distT="0" distB="0" distL="0" distR="0" wp14:anchorId="57A34A9C" wp14:editId="5DA51390">
                  <wp:extent cx="2362200" cy="3105150"/>
                  <wp:effectExtent l="0" t="0" r="0" b="0"/>
                  <wp:docPr id="13" name="Рисунок 13" descr="C:\Users\Guest1\AppData\Local\Microsoft\Windows\INetCache\Content.Word\IMG_20171124_12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Guest1\AppData\Local\Microsoft\Windows\INetCache\Content.Word\IMG_20171124_12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shd w:val="clear" w:color="auto" w:fill="auto"/>
          </w:tcPr>
          <w:p w14:paraId="447E1510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Шт</w:t>
            </w:r>
          </w:p>
        </w:tc>
        <w:tc>
          <w:tcPr>
            <w:tcW w:w="799" w:type="dxa"/>
            <w:shd w:val="clear" w:color="auto" w:fill="auto"/>
          </w:tcPr>
          <w:p w14:paraId="33FAE2AD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26</w:t>
            </w:r>
          </w:p>
        </w:tc>
      </w:tr>
      <w:tr w:rsidR="009C2FBD" w:rsidRPr="00931ED4" w14:paraId="5BCDECB9" w14:textId="77777777" w:rsidTr="0088140D">
        <w:tc>
          <w:tcPr>
            <w:tcW w:w="509" w:type="dxa"/>
            <w:shd w:val="clear" w:color="auto" w:fill="auto"/>
          </w:tcPr>
          <w:p w14:paraId="5EB0660B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10</w:t>
            </w:r>
          </w:p>
        </w:tc>
        <w:tc>
          <w:tcPr>
            <w:tcW w:w="7679" w:type="dxa"/>
            <w:shd w:val="clear" w:color="auto" w:fill="auto"/>
          </w:tcPr>
          <w:p w14:paraId="30478C56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Монтаж креплений труб Ду 25 котельная</w:t>
            </w:r>
          </w:p>
        </w:tc>
        <w:tc>
          <w:tcPr>
            <w:tcW w:w="760" w:type="dxa"/>
            <w:shd w:val="clear" w:color="auto" w:fill="auto"/>
          </w:tcPr>
          <w:p w14:paraId="43DF9F00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Шт</w:t>
            </w:r>
          </w:p>
        </w:tc>
        <w:tc>
          <w:tcPr>
            <w:tcW w:w="799" w:type="dxa"/>
            <w:shd w:val="clear" w:color="auto" w:fill="auto"/>
          </w:tcPr>
          <w:p w14:paraId="74E3A215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12</w:t>
            </w:r>
          </w:p>
        </w:tc>
      </w:tr>
      <w:tr w:rsidR="009C2FBD" w:rsidRPr="00931ED4" w14:paraId="7CDB940D" w14:textId="77777777" w:rsidTr="0088140D">
        <w:tc>
          <w:tcPr>
            <w:tcW w:w="509" w:type="dxa"/>
            <w:shd w:val="clear" w:color="auto" w:fill="auto"/>
          </w:tcPr>
          <w:p w14:paraId="05FF6108" w14:textId="77777777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lastRenderedPageBreak/>
              <w:t>11</w:t>
            </w:r>
          </w:p>
        </w:tc>
        <w:tc>
          <w:tcPr>
            <w:tcW w:w="7679" w:type="dxa"/>
            <w:shd w:val="clear" w:color="auto" w:fill="auto"/>
          </w:tcPr>
          <w:p w14:paraId="313A31FF" w14:textId="202A5096" w:rsidR="009C2FBD" w:rsidRPr="00931ED4" w:rsidRDefault="009C2FBD" w:rsidP="0088140D">
            <w:pPr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 xml:space="preserve">Монтаж датчика температуры ТП котельная </w:t>
            </w:r>
            <w:r w:rsidRPr="00931ED4">
              <w:rPr>
                <w:rFonts w:ascii="GOST type A" w:hAnsi="GOST type A"/>
                <w:b/>
                <w:noProof/>
                <w:sz w:val="20"/>
              </w:rPr>
              <w:drawing>
                <wp:inline distT="0" distB="0" distL="0" distR="0" wp14:anchorId="2E721B04" wp14:editId="253D7F96">
                  <wp:extent cx="2238169" cy="3774558"/>
                  <wp:effectExtent l="0" t="0" r="0" b="0"/>
                  <wp:docPr id="12" name="Рисунок 12" descr="C:\Users\Guest1\AppData\Local\Microsoft\Windows\INetCache\Content.Word\IMG_20171124_12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Guest1\AppData\Local\Microsoft\Windows\INetCache\Content.Word\IMG_20171124_121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73" cy="37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shd w:val="clear" w:color="auto" w:fill="auto"/>
          </w:tcPr>
          <w:p w14:paraId="209CBF0F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Шт</w:t>
            </w:r>
          </w:p>
        </w:tc>
        <w:tc>
          <w:tcPr>
            <w:tcW w:w="799" w:type="dxa"/>
            <w:shd w:val="clear" w:color="auto" w:fill="auto"/>
          </w:tcPr>
          <w:p w14:paraId="385A5780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1</w:t>
            </w:r>
          </w:p>
        </w:tc>
      </w:tr>
      <w:tr w:rsidR="009C2FBD" w:rsidRPr="00931ED4" w14:paraId="31E3601E" w14:textId="77777777" w:rsidTr="0088140D">
        <w:trPr>
          <w:trHeight w:val="483"/>
        </w:trPr>
        <w:tc>
          <w:tcPr>
            <w:tcW w:w="509" w:type="dxa"/>
            <w:shd w:val="clear" w:color="auto" w:fill="auto"/>
          </w:tcPr>
          <w:p w14:paraId="0ECBACAA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12</w:t>
            </w:r>
          </w:p>
        </w:tc>
        <w:tc>
          <w:tcPr>
            <w:tcW w:w="7679" w:type="dxa"/>
            <w:shd w:val="clear" w:color="auto" w:fill="auto"/>
          </w:tcPr>
          <w:p w14:paraId="36ABA5A3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ПНР и балансировка системы отопления</w:t>
            </w:r>
          </w:p>
        </w:tc>
        <w:tc>
          <w:tcPr>
            <w:tcW w:w="760" w:type="dxa"/>
            <w:shd w:val="clear" w:color="auto" w:fill="auto"/>
          </w:tcPr>
          <w:p w14:paraId="71FE3AAC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Шт</w:t>
            </w:r>
          </w:p>
        </w:tc>
        <w:tc>
          <w:tcPr>
            <w:tcW w:w="799" w:type="dxa"/>
            <w:shd w:val="clear" w:color="auto" w:fill="auto"/>
          </w:tcPr>
          <w:p w14:paraId="411DDE3B" w14:textId="77777777" w:rsidR="009C2FBD" w:rsidRPr="00931ED4" w:rsidRDefault="009C2FBD" w:rsidP="0088140D">
            <w:pPr>
              <w:jc w:val="center"/>
              <w:rPr>
                <w:rFonts w:ascii="GOST type A" w:hAnsi="GOST type A"/>
                <w:b/>
                <w:sz w:val="20"/>
              </w:rPr>
            </w:pPr>
            <w:r w:rsidRPr="00931ED4">
              <w:rPr>
                <w:rFonts w:ascii="GOST type A" w:hAnsi="GOST type A"/>
                <w:b/>
                <w:sz w:val="20"/>
              </w:rPr>
              <w:t>1</w:t>
            </w:r>
          </w:p>
        </w:tc>
      </w:tr>
    </w:tbl>
    <w:p w14:paraId="7AEB1AD6" w14:textId="77777777" w:rsidR="009C2FBD" w:rsidRPr="00931ED4" w:rsidRDefault="009C2FBD" w:rsidP="009C2FBD">
      <w:pPr>
        <w:rPr>
          <w:rFonts w:ascii="GOST type A" w:hAnsi="GOST type A"/>
          <w:b/>
          <w:sz w:val="20"/>
        </w:rPr>
      </w:pPr>
    </w:p>
    <w:p w14:paraId="1F2BF49F" w14:textId="77777777" w:rsidR="009C2FBD" w:rsidRPr="000F5F48" w:rsidRDefault="009C2FBD" w:rsidP="004F4948">
      <w:pPr>
        <w:rPr>
          <w:rFonts w:ascii="GOST type A" w:hAnsi="GOST type A"/>
          <w:lang w:val="en-US"/>
        </w:rPr>
        <w:sectPr w:rsidR="009C2FBD" w:rsidRPr="000F5F48">
          <w:headerReference w:type="default" r:id="rId29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297CA7C" w14:textId="77777777" w:rsidR="00D84ACB" w:rsidRPr="000F1A71" w:rsidRDefault="00D84ACB" w:rsidP="004F4948">
      <w:pPr>
        <w:pStyle w:val="a6"/>
        <w:ind w:firstLine="0"/>
        <w:rPr>
          <w:rFonts w:ascii="GOST type A" w:hAnsi="GOST type A"/>
        </w:rPr>
      </w:pPr>
    </w:p>
    <w:p w14:paraId="043FC739" w14:textId="77777777" w:rsidR="004F4948" w:rsidRPr="000F1A71" w:rsidRDefault="004F4948">
      <w:pPr>
        <w:pStyle w:val="a6"/>
        <w:ind w:firstLine="0"/>
        <w:rPr>
          <w:rFonts w:ascii="GOST type A" w:hAnsi="GOST type A"/>
        </w:rPr>
      </w:pPr>
    </w:p>
    <w:sectPr w:rsidR="004F4948" w:rsidRPr="000F1A71">
      <w:headerReference w:type="default" r:id="rId30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887FC" w14:textId="77777777" w:rsidR="009F2A10" w:rsidRDefault="009F2A10">
      <w:r>
        <w:separator/>
      </w:r>
    </w:p>
  </w:endnote>
  <w:endnote w:type="continuationSeparator" w:id="0">
    <w:p w14:paraId="15DF6F62" w14:textId="77777777" w:rsidR="009F2A10" w:rsidRDefault="009F2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ST type A">
    <w:altName w:val="Calibri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538A9" w14:textId="77777777" w:rsidR="009F2A10" w:rsidRDefault="009F2A10">
      <w:r>
        <w:separator/>
      </w:r>
    </w:p>
  </w:footnote>
  <w:footnote w:type="continuationSeparator" w:id="0">
    <w:p w14:paraId="53A541BF" w14:textId="77777777" w:rsidR="009F2A10" w:rsidRDefault="009F2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45112" w14:textId="77777777" w:rsidR="00C120A6" w:rsidRDefault="00C120A6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766EC74C" wp14:editId="12E0B2AD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0" t="0" r="0" b="0"/>
              <wp:wrapNone/>
              <wp:docPr id="498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499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500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1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34813" w14:textId="77777777" w:rsidR="00C120A6" w:rsidRDefault="00C120A6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5C653" w14:textId="77777777" w:rsidR="00C120A6" w:rsidRDefault="00C120A6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3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22465" w14:textId="77777777" w:rsidR="00C120A6" w:rsidRDefault="00C120A6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4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E935B9" w14:textId="77777777" w:rsidR="00C120A6" w:rsidRDefault="00C120A6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5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D14FC" w14:textId="77777777" w:rsidR="00C120A6" w:rsidRDefault="00C120A6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7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14FF2" w14:textId="77777777" w:rsidR="00C120A6" w:rsidRDefault="00C120A6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8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841AFB" w14:textId="77777777" w:rsidR="00C120A6" w:rsidRDefault="00C120A6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9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722B1" w14:textId="77777777" w:rsidR="00C120A6" w:rsidRDefault="00C120A6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40AF6" w14:textId="77777777" w:rsidR="00C120A6" w:rsidRDefault="00C120A6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1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0564F" w14:textId="77777777" w:rsidR="00C120A6" w:rsidRDefault="00C120A6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512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3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51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5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51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517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6DF289" w14:textId="77777777" w:rsidR="00C120A6" w:rsidRDefault="00C120A6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518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F612E9" w14:textId="77777777" w:rsidR="00C120A6" w:rsidRDefault="00C120A6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6322C5">
                                    <w:rPr>
                                      <w:sz w:val="22"/>
                                      <w:lang w:val="en-US"/>
                                    </w:rPr>
                                    <w:t>5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519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7BEFF" w14:textId="77777777" w:rsidR="00C120A6" w:rsidRDefault="00281DF3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32"/>
                                  </w:rPr>
                                </w:pP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Обследование </w:t>
                                </w:r>
                                <w:r w:rsidR="002F67CE">
                                  <w:rPr>
                                    <w:noProof w:val="0"/>
                                    <w:sz w:val="32"/>
                                  </w:rPr>
                                  <w:t>жилого дома</w:t>
                                </w:r>
                              </w:p>
                              <w:p w14:paraId="505704B8" w14:textId="77777777" w:rsidR="002F67CE" w:rsidRDefault="002F67CE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32"/>
                                  </w:rPr>
                                </w:pPr>
                              </w:p>
                              <w:p w14:paraId="355CD6A5" w14:textId="77777777" w:rsidR="00C120A6" w:rsidRDefault="00C120A6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520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21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22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57BBEE" w14:textId="77777777" w:rsidR="00C120A6" w:rsidRDefault="00C120A6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3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BD6B1F" w14:textId="77777777" w:rsidR="00C120A6" w:rsidRDefault="00C120A6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4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8194A4" w14:textId="77777777" w:rsidR="00C120A6" w:rsidRDefault="00C120A6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5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3E7192" w14:textId="77777777" w:rsidR="00C120A6" w:rsidRDefault="00C120A6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6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0BD8A9" w14:textId="77777777" w:rsidR="00C120A6" w:rsidRDefault="00C120A6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7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2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2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0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77A8AC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B23FB14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2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DC1469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3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A44F312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4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B171D2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6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D7E9B8E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7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CCFBC50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E55DF9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DF9838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4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B1FB049" w14:textId="77777777" w:rsidR="00C120A6" w:rsidRDefault="00C120A6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1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6EC74C" id="Group 413" o:spid="_x0000_s1026" style="position:absolute;left:0;text-align:left;margin-left:28.35pt;margin-top:14.2pt;width:552.8pt;height:813.55pt;z-index:-251659264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51334813" w14:textId="77777777" w:rsidR="00C120A6" w:rsidRDefault="00C120A6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1BA5C653" w14:textId="77777777" w:rsidR="00C120A6" w:rsidRDefault="00C120A6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03222465" w14:textId="77777777" w:rsidR="00C120A6" w:rsidRDefault="00C120A6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1AE935B9" w14:textId="77777777" w:rsidR="00C120A6" w:rsidRDefault="00C120A6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526D14FC" w14:textId="77777777" w:rsidR="00C120A6" w:rsidRDefault="00C120A6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2D014FF2" w14:textId="77777777" w:rsidR="00C120A6" w:rsidRDefault="00C120A6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3841AFB" w14:textId="77777777" w:rsidR="00C120A6" w:rsidRDefault="00C120A6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23E722B1" w14:textId="77777777" w:rsidR="00C120A6" w:rsidRDefault="00C120A6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D740AF6" w14:textId="77777777" w:rsidR="00C120A6" w:rsidRDefault="00C120A6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0480564F" w14:textId="77777777" w:rsidR="00C120A6" w:rsidRDefault="00C120A6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    <v:textbox inset=".5mm,.3mm,.5mm,.3mm">
                        <w:txbxContent>
                          <w:p w14:paraId="076DF289" w14:textId="77777777" w:rsidR="00C120A6" w:rsidRDefault="00C120A6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    <v:textbox inset=".5mm,.3mm,.5mm,.3mm">
                        <w:txbxContent>
                          <w:p w14:paraId="73F612E9" w14:textId="77777777" w:rsidR="00C120A6" w:rsidRDefault="00C120A6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6322C5">
                              <w:rPr>
                                <w:sz w:val="22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    <v:textbox inset=".5mm,.3mm,.5mm,.3mm">
                      <w:txbxContent>
                        <w:p w14:paraId="3AA7BEFF" w14:textId="77777777" w:rsidR="00C120A6" w:rsidRDefault="00281DF3">
                          <w:pPr>
                            <w:pStyle w:val="a3"/>
                            <w:spacing w:before="160"/>
                            <w:rPr>
                              <w:noProof w:val="0"/>
                              <w:sz w:val="32"/>
                            </w:rPr>
                          </w:pPr>
                          <w:r>
                            <w:rPr>
                              <w:noProof w:val="0"/>
                              <w:sz w:val="32"/>
                            </w:rPr>
                            <w:t xml:space="preserve">Обследование </w:t>
                          </w:r>
                          <w:r w:rsidR="002F67CE">
                            <w:rPr>
                              <w:noProof w:val="0"/>
                              <w:sz w:val="32"/>
                            </w:rPr>
                            <w:t>жилого дома</w:t>
                          </w:r>
                        </w:p>
                        <w:p w14:paraId="505704B8" w14:textId="77777777" w:rsidR="002F67CE" w:rsidRDefault="002F67CE">
                          <w:pPr>
                            <w:pStyle w:val="a3"/>
                            <w:spacing w:before="160"/>
                            <w:rPr>
                              <w:noProof w:val="0"/>
                              <w:sz w:val="32"/>
                            </w:rPr>
                          </w:pPr>
                        </w:p>
                        <w:p w14:paraId="355CD6A5" w14:textId="77777777" w:rsidR="00C120A6" w:rsidRDefault="00C120A6">
                          <w:pPr>
                            <w:pStyle w:val="a3"/>
                            <w:spacing w:before="160"/>
                            <w:rPr>
                              <w:noProof w:val="0"/>
                              <w:sz w:val="32"/>
                            </w:rPr>
                          </w:pP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    <v:textbox inset=".5mm,.3mm,.5mm,.3mm">
                          <w:txbxContent>
                            <w:p w14:paraId="2257BBEE" w14:textId="77777777" w:rsidR="00C120A6" w:rsidRDefault="00C120A6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    <v:textbox inset=".5mm,.3mm,.5mm,.3mm">
                          <w:txbxContent>
                            <w:p w14:paraId="6CBD6B1F" w14:textId="77777777" w:rsidR="00C120A6" w:rsidRDefault="00C120A6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    <v:textbox inset=".5mm,.3mm,.5mm,.3mm">
                          <w:txbxContent>
                            <w:p w14:paraId="1A8194A4" w14:textId="77777777" w:rsidR="00C120A6" w:rsidRDefault="00C120A6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    <v:textbox inset=".5mm,.3mm,.5mm,.3mm">
                          <w:txbxContent>
                            <w:p w14:paraId="683E7192" w14:textId="77777777" w:rsidR="00C120A6" w:rsidRDefault="00C120A6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    <v:textbox inset=".5mm,.3mm,.5mm,.3mm">
                          <w:txbxContent>
                            <w:p w14:paraId="650BD8A9" w14:textId="77777777" w:rsidR="00C120A6" w:rsidRDefault="00C120A6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6177A8AC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6B23FB14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    <v:textbox inset=".5mm,.3mm,.5mm,.3mm">
                              <w:txbxContent>
                                <w:p w14:paraId="42DC1469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    <v:textbox inset=".5mm,.3mm,.5mm,.3mm">
                              <w:txbxContent>
                                <w:p w14:paraId="1A44F312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    <v:textbox inset=".5mm,.3mm,.5mm,.3mm">
                              <w:txbxContent>
                                <w:p w14:paraId="11B171D2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    <v:textbox inset=".5mm,.3mm,.5mm,.3mm">
                              <w:txbxContent>
                                <w:p w14:paraId="3D7E9B8E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    <v:textbox inset=".5mm,.3mm,.5mm,.3mm">
                              <w:txbxContent>
                                <w:p w14:paraId="6CCFBC50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34E55DF9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    <v:textbox inset=".5mm,.3mm,.5mm,.3mm">
                              <w:txbxContent>
                                <w:p w14:paraId="2CDF9838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4B1FB049" w14:textId="77777777" w:rsidR="00C120A6" w:rsidRDefault="00C120A6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B5BC1" w14:textId="77777777" w:rsidR="00C120A6" w:rsidRDefault="00C120A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52261"/>
    <w:multiLevelType w:val="hybridMultilevel"/>
    <w:tmpl w:val="D46CF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223632"/>
    <w:multiLevelType w:val="hybridMultilevel"/>
    <w:tmpl w:val="A5346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E76A6"/>
    <w:multiLevelType w:val="hybridMultilevel"/>
    <w:tmpl w:val="16623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ACB"/>
    <w:rsid w:val="000205E2"/>
    <w:rsid w:val="000301FC"/>
    <w:rsid w:val="00045735"/>
    <w:rsid w:val="00053F39"/>
    <w:rsid w:val="000935A7"/>
    <w:rsid w:val="000A4359"/>
    <w:rsid w:val="000C3EF6"/>
    <w:rsid w:val="000C5EA5"/>
    <w:rsid w:val="000C6777"/>
    <w:rsid w:val="000F1A71"/>
    <w:rsid w:val="000F5F48"/>
    <w:rsid w:val="001049F1"/>
    <w:rsid w:val="00136B77"/>
    <w:rsid w:val="00164A0D"/>
    <w:rsid w:val="001740D6"/>
    <w:rsid w:val="00176C4A"/>
    <w:rsid w:val="001A3C4D"/>
    <w:rsid w:val="001A791A"/>
    <w:rsid w:val="001C2D85"/>
    <w:rsid w:val="001D27ED"/>
    <w:rsid w:val="001F2CCB"/>
    <w:rsid w:val="002402A4"/>
    <w:rsid w:val="002559E9"/>
    <w:rsid w:val="002564C8"/>
    <w:rsid w:val="00281DF3"/>
    <w:rsid w:val="00293776"/>
    <w:rsid w:val="002E2DDC"/>
    <w:rsid w:val="002E3097"/>
    <w:rsid w:val="002F67CE"/>
    <w:rsid w:val="003114ED"/>
    <w:rsid w:val="00325B72"/>
    <w:rsid w:val="00355335"/>
    <w:rsid w:val="003A3D50"/>
    <w:rsid w:val="003D2A5D"/>
    <w:rsid w:val="0047320B"/>
    <w:rsid w:val="00481A3F"/>
    <w:rsid w:val="00490AE6"/>
    <w:rsid w:val="00496615"/>
    <w:rsid w:val="004F4948"/>
    <w:rsid w:val="0050466D"/>
    <w:rsid w:val="00514FE7"/>
    <w:rsid w:val="00525848"/>
    <w:rsid w:val="0053530C"/>
    <w:rsid w:val="005547FD"/>
    <w:rsid w:val="005725E5"/>
    <w:rsid w:val="00572D94"/>
    <w:rsid w:val="00572F76"/>
    <w:rsid w:val="005A5F6C"/>
    <w:rsid w:val="005A7B21"/>
    <w:rsid w:val="00613201"/>
    <w:rsid w:val="0061335E"/>
    <w:rsid w:val="00624AB7"/>
    <w:rsid w:val="006322C5"/>
    <w:rsid w:val="006B0556"/>
    <w:rsid w:val="007243D4"/>
    <w:rsid w:val="00750250"/>
    <w:rsid w:val="007601BF"/>
    <w:rsid w:val="007B43A1"/>
    <w:rsid w:val="007B473E"/>
    <w:rsid w:val="007C3B18"/>
    <w:rsid w:val="007E60F6"/>
    <w:rsid w:val="0082535B"/>
    <w:rsid w:val="008457D8"/>
    <w:rsid w:val="00861C97"/>
    <w:rsid w:val="0088140D"/>
    <w:rsid w:val="009508FF"/>
    <w:rsid w:val="00955615"/>
    <w:rsid w:val="0097560D"/>
    <w:rsid w:val="009C2FBD"/>
    <w:rsid w:val="009F212A"/>
    <w:rsid w:val="009F2A10"/>
    <w:rsid w:val="00A00C5F"/>
    <w:rsid w:val="00A22DE9"/>
    <w:rsid w:val="00A24673"/>
    <w:rsid w:val="00AE1BA8"/>
    <w:rsid w:val="00AE2CFF"/>
    <w:rsid w:val="00B12B52"/>
    <w:rsid w:val="00B64B13"/>
    <w:rsid w:val="00BB33A3"/>
    <w:rsid w:val="00BC08D0"/>
    <w:rsid w:val="00C120A6"/>
    <w:rsid w:val="00C20F3E"/>
    <w:rsid w:val="00C31B01"/>
    <w:rsid w:val="00C85BF3"/>
    <w:rsid w:val="00C90D3F"/>
    <w:rsid w:val="00C95746"/>
    <w:rsid w:val="00CA67D9"/>
    <w:rsid w:val="00CC44C1"/>
    <w:rsid w:val="00CF3DE4"/>
    <w:rsid w:val="00D27479"/>
    <w:rsid w:val="00D27A56"/>
    <w:rsid w:val="00D70357"/>
    <w:rsid w:val="00D84ACB"/>
    <w:rsid w:val="00DA69EF"/>
    <w:rsid w:val="00E00BEC"/>
    <w:rsid w:val="00E050E5"/>
    <w:rsid w:val="00E34F35"/>
    <w:rsid w:val="00E37523"/>
    <w:rsid w:val="00E64307"/>
    <w:rsid w:val="00E71476"/>
    <w:rsid w:val="00EA2211"/>
    <w:rsid w:val="00EA29EC"/>
    <w:rsid w:val="00EB1DF2"/>
    <w:rsid w:val="00EC519A"/>
    <w:rsid w:val="00F81943"/>
    <w:rsid w:val="00F843BB"/>
    <w:rsid w:val="00F9466A"/>
    <w:rsid w:val="00F9734C"/>
    <w:rsid w:val="00FC5D1C"/>
    <w:rsid w:val="00FE3ADF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98AF40"/>
  <w15:chartTrackingRefBased/>
  <w15:docId w15:val="{75C2D1BA-DF3B-4CC6-A51A-024FA4D8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pPr>
      <w:jc w:val="center"/>
    </w:pPr>
    <w:rPr>
      <w:noProof/>
      <w:sz w:val="18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pPr>
      <w:ind w:firstLine="709"/>
    </w:pPr>
  </w:style>
  <w:style w:type="paragraph" w:customStyle="1" w:styleId="a7">
    <w:name w:val="Формула"/>
    <w:basedOn w:val="a"/>
    <w:next w:val="a"/>
    <w:pPr>
      <w:spacing w:before="60" w:after="60"/>
      <w:ind w:left="567"/>
    </w:pPr>
  </w:style>
  <w:style w:type="paragraph" w:styleId="a8">
    <w:name w:val="caption"/>
    <w:basedOn w:val="a"/>
    <w:next w:val="a"/>
    <w:qFormat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7E60F6"/>
    <w:rPr>
      <w:color w:val="0563C1" w:themeColor="hyperlink"/>
      <w:u w:val="single"/>
    </w:rPr>
  </w:style>
  <w:style w:type="character" w:customStyle="1" w:styleId="text">
    <w:name w:val="text"/>
    <w:rsid w:val="000205E2"/>
    <w:rPr>
      <w:rFonts w:ascii="Verdana" w:eastAsia="Verdana" w:hAnsi="Verdana" w:cs="Verdana"/>
      <w:sz w:val="16"/>
      <w:szCs w:val="16"/>
    </w:rPr>
  </w:style>
  <w:style w:type="character" w:customStyle="1" w:styleId="big">
    <w:name w:val="big"/>
    <w:rsid w:val="000205E2"/>
    <w:rPr>
      <w:rFonts w:ascii="Verdana" w:eastAsia="Verdana" w:hAnsi="Verdana" w:cs="Verdana"/>
      <w:sz w:val="24"/>
      <w:szCs w:val="24"/>
    </w:rPr>
  </w:style>
  <w:style w:type="character" w:customStyle="1" w:styleId="mid">
    <w:name w:val="mid"/>
    <w:rsid w:val="000205E2"/>
    <w:rPr>
      <w:rFonts w:ascii="Verdana" w:eastAsia="Verdana" w:hAnsi="Verdana" w:cs="Verdana"/>
      <w:sz w:val="20"/>
      <w:szCs w:val="20"/>
    </w:rPr>
  </w:style>
  <w:style w:type="character" w:customStyle="1" w:styleId="table-title">
    <w:name w:val="table-title"/>
    <w:rsid w:val="000205E2"/>
    <w:rPr>
      <w:rFonts w:ascii="Verdana" w:eastAsia="Verdana" w:hAnsi="Verdana" w:cs="Verdana"/>
      <w:sz w:val="18"/>
      <w:szCs w:val="18"/>
    </w:rPr>
  </w:style>
  <w:style w:type="character" w:customStyle="1" w:styleId="bold">
    <w:name w:val="bold"/>
    <w:rsid w:val="000205E2"/>
    <w:rPr>
      <w:rFonts w:ascii="Verdana" w:eastAsia="Verdana" w:hAnsi="Verdana" w:cs="Verdana"/>
      <w:b/>
      <w:sz w:val="16"/>
      <w:szCs w:val="16"/>
    </w:rPr>
  </w:style>
  <w:style w:type="character" w:customStyle="1" w:styleId="h1">
    <w:name w:val="h1"/>
    <w:rsid w:val="000205E2"/>
    <w:rPr>
      <w:rFonts w:ascii="Verdana" w:eastAsia="Verdana" w:hAnsi="Verdana" w:cs="Verdana"/>
      <w:b/>
      <w:sz w:val="16"/>
      <w:szCs w:val="16"/>
    </w:rPr>
  </w:style>
  <w:style w:type="paragraph" w:customStyle="1" w:styleId="center">
    <w:name w:val="center"/>
    <w:basedOn w:val="a"/>
    <w:rsid w:val="000205E2"/>
    <w:pPr>
      <w:jc w:val="center"/>
    </w:pPr>
    <w:rPr>
      <w:rFonts w:ascii="Verdana" w:eastAsia="Verdana" w:hAnsi="Verdana" w:cs="Verdana"/>
      <w:i w:val="0"/>
      <w:sz w:val="16"/>
      <w:szCs w:val="16"/>
    </w:rPr>
  </w:style>
  <w:style w:type="paragraph" w:customStyle="1" w:styleId="right">
    <w:name w:val="right"/>
    <w:basedOn w:val="a"/>
    <w:rsid w:val="000205E2"/>
    <w:pPr>
      <w:jc w:val="right"/>
    </w:pPr>
    <w:rPr>
      <w:rFonts w:ascii="Verdana" w:eastAsia="Verdana" w:hAnsi="Verdana" w:cs="Verdana"/>
      <w:i w:val="0"/>
      <w:sz w:val="16"/>
      <w:szCs w:val="16"/>
    </w:rPr>
  </w:style>
  <w:style w:type="paragraph" w:customStyle="1" w:styleId="usual">
    <w:name w:val="usual"/>
    <w:basedOn w:val="a"/>
    <w:rsid w:val="000205E2"/>
    <w:pPr>
      <w:jc w:val="left"/>
    </w:pPr>
    <w:rPr>
      <w:rFonts w:ascii="Verdana" w:eastAsia="Verdana" w:hAnsi="Verdana" w:cs="Verdana"/>
      <w:i w:val="0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F9466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9466A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9466A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9466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9466A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F9466A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9466A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http://www.technadzor77.ru" TargetMode="External" Type="http://schemas.openxmlformats.org/officeDocument/2006/relationships/hyperlink"/><Relationship Id="rId13" Target="media/image6.pn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" Target="settings.xml" Type="http://schemas.openxmlformats.org/officeDocument/2006/relationships/settings"/><Relationship Id="rId21" Target="media/image14.jpeg" Type="http://schemas.openxmlformats.org/officeDocument/2006/relationships/image"/><Relationship Id="rId7" Target="media/image1.jpeg" Type="http://schemas.openxmlformats.org/officeDocument/2006/relationships/image"/><Relationship Id="rId12" Target="media/image5.pn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2" Target="styles.xml" Type="http://schemas.openxmlformats.org/officeDocument/2006/relationships/styles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header1.xml" Type="http://schemas.openxmlformats.org/officeDocument/2006/relationships/header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4.png" Type="http://schemas.openxmlformats.org/officeDocument/2006/relationships/image"/><Relationship Id="rId24" Target="media/image17.jpeg" Type="http://schemas.openxmlformats.org/officeDocument/2006/relationships/image"/><Relationship Id="rId32" Target="theme/theme1.xml" Type="http://schemas.openxmlformats.org/officeDocument/2006/relationships/theme"/><Relationship Id="rId5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2.jpeg" Type="http://schemas.openxmlformats.org/officeDocument/2006/relationships/image"/><Relationship Id="rId14" Target="media/image7.pn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header2.xml" Type="http://schemas.openxmlformats.org/officeDocument/2006/relationships/header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25</TotalTime>
  <Pages>1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6</cp:revision>
  <dcterms:created xsi:type="dcterms:W3CDTF">2017-11-30T09:16:00Z</dcterms:created>
  <dcterms:modified xsi:type="dcterms:W3CDTF">2019-06-13T18:44:00Z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1981637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