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75" w:rsidRDefault="002C3D75" w:rsidP="004F4948"/>
    <w:p w:rsidR="005C71B0" w:rsidRDefault="005C71B0" w:rsidP="004F4948"/>
    <w:p w:rsidR="005C71B0" w:rsidRDefault="005C71B0" w:rsidP="004F4948"/>
    <w:p w:rsidR="00D0355A" w:rsidRPr="00F15AA8" w:rsidRDefault="00F15AA8" w:rsidP="00F15AA8">
      <w:pPr>
        <w:jc w:val="center"/>
        <w:rPr>
          <w:rFonts w:ascii="GOST type A" w:hAnsi="GOST type A"/>
          <w:b/>
          <w:sz w:val="40"/>
        </w:rPr>
      </w:pPr>
      <w:r w:rsidRPr="00F15AA8">
        <w:rPr>
          <w:rFonts w:ascii="GOST type A" w:hAnsi="GOST type A"/>
          <w:b/>
          <w:sz w:val="40"/>
        </w:rPr>
        <w:t>СПИСОК РАБОТ</w:t>
      </w:r>
    </w:p>
    <w:p w:rsidR="00F15AA8" w:rsidRPr="00F15AA8" w:rsidRDefault="00F15AA8" w:rsidP="00F15AA8">
      <w:pPr>
        <w:jc w:val="center"/>
        <w:rPr>
          <w:rFonts w:ascii="GOST type A" w:hAnsi="GOST type A"/>
          <w:b/>
          <w:sz w:val="40"/>
        </w:rPr>
      </w:pPr>
      <w:r w:rsidRPr="00F15AA8">
        <w:rPr>
          <w:rFonts w:ascii="GOST type A" w:hAnsi="GOST type A"/>
          <w:b/>
          <w:sz w:val="40"/>
        </w:rPr>
        <w:t>для ввода в эксплуатацию жилого дома по адресу:</w:t>
      </w:r>
    </w:p>
    <w:p w:rsidR="00D0355A" w:rsidRPr="00F15AA8" w:rsidRDefault="000A5FBC" w:rsidP="00F15AA8">
      <w:pPr>
        <w:jc w:val="center"/>
        <w:rPr>
          <w:rFonts w:ascii="GOST type A" w:hAnsi="GOST type A"/>
          <w:b/>
          <w:sz w:val="40"/>
        </w:rPr>
      </w:pPr>
      <w:r w:rsidRPr="000A5FBC">
        <w:rPr>
          <w:rFonts w:ascii="GOST type A" w:hAnsi="GOST type A"/>
          <w:b/>
          <w:sz w:val="40"/>
        </w:rPr>
        <w:t>##############################</w:t>
      </w:r>
      <w:bookmarkStart w:id="0" w:name="_GoBack"/>
      <w:bookmarkEnd w:id="0"/>
    </w:p>
    <w:p w:rsidR="00F15AA8" w:rsidRPr="00F42329" w:rsidRDefault="00F15AA8" w:rsidP="00F15AA8">
      <w:pPr>
        <w:pStyle w:val="ab"/>
        <w:numPr>
          <w:ilvl w:val="0"/>
          <w:numId w:val="4"/>
        </w:numPr>
        <w:rPr>
          <w:rFonts w:ascii="GOST type A" w:hAnsi="GOST type A"/>
          <w:i/>
          <w:sz w:val="28"/>
          <w:szCs w:val="28"/>
        </w:rPr>
      </w:pPr>
      <w:r w:rsidRPr="00F42329">
        <w:rPr>
          <w:rFonts w:ascii="GOST type A" w:hAnsi="GOST type A"/>
          <w:i/>
          <w:sz w:val="28"/>
          <w:szCs w:val="28"/>
        </w:rPr>
        <w:t>Ландшафт.</w:t>
      </w:r>
    </w:p>
    <w:p w:rsidR="00F15AA8" w:rsidRPr="00F42329" w:rsidRDefault="00F15AA8" w:rsidP="00F15AA8">
      <w:pPr>
        <w:jc w:val="left"/>
        <w:rPr>
          <w:rFonts w:ascii="GOST type A" w:hAnsi="GOST type A"/>
          <w:szCs w:val="28"/>
        </w:rPr>
      </w:pPr>
      <w:r w:rsidRPr="00F42329">
        <w:rPr>
          <w:rFonts w:ascii="GOST type A" w:hAnsi="GOST type A"/>
          <w:szCs w:val="28"/>
        </w:rPr>
        <w:t xml:space="preserve">- </w:t>
      </w:r>
      <w:r w:rsidR="00E129C1" w:rsidRPr="00F42329">
        <w:rPr>
          <w:rFonts w:ascii="GOST type A" w:hAnsi="GOST type A"/>
          <w:szCs w:val="28"/>
        </w:rPr>
        <w:t>восстановить газон</w:t>
      </w:r>
      <w:r w:rsidRPr="00F42329">
        <w:rPr>
          <w:rFonts w:ascii="GOST type A" w:hAnsi="GOST type A"/>
          <w:szCs w:val="28"/>
        </w:rPr>
        <w:t xml:space="preserve"> после прокладки </w:t>
      </w:r>
      <w:r w:rsidR="00F42329">
        <w:rPr>
          <w:rFonts w:ascii="GOST type A" w:hAnsi="GOST type A"/>
          <w:szCs w:val="28"/>
        </w:rPr>
        <w:t>коммуникаций</w:t>
      </w:r>
      <w:r w:rsidRPr="00F42329">
        <w:rPr>
          <w:rFonts w:ascii="GOST type A" w:hAnsi="GOST type A"/>
          <w:szCs w:val="28"/>
        </w:rPr>
        <w:t>;</w:t>
      </w:r>
    </w:p>
    <w:p w:rsidR="00F15AA8" w:rsidRPr="00F42329" w:rsidRDefault="00F15AA8" w:rsidP="00F15AA8">
      <w:pPr>
        <w:jc w:val="left"/>
        <w:rPr>
          <w:rFonts w:ascii="GOST type A" w:hAnsi="GOST type A"/>
          <w:szCs w:val="28"/>
        </w:rPr>
      </w:pPr>
      <w:r w:rsidRPr="00F42329">
        <w:rPr>
          <w:rFonts w:ascii="GOST type A" w:hAnsi="GOST type A"/>
          <w:szCs w:val="28"/>
        </w:rPr>
        <w:t xml:space="preserve">- </w:t>
      </w:r>
      <w:r w:rsidR="00E129C1" w:rsidRPr="00F42329">
        <w:rPr>
          <w:rFonts w:ascii="GOST type A" w:hAnsi="GOST type A"/>
          <w:szCs w:val="28"/>
        </w:rPr>
        <w:t>восстановить</w:t>
      </w:r>
      <w:r w:rsidRPr="00F42329">
        <w:rPr>
          <w:rFonts w:ascii="GOST type A" w:hAnsi="GOST type A"/>
          <w:szCs w:val="28"/>
        </w:rPr>
        <w:t xml:space="preserve"> георешетки на въезде на участок;</w:t>
      </w:r>
    </w:p>
    <w:p w:rsidR="00F15AA8" w:rsidRPr="00F42329" w:rsidRDefault="00F15AA8" w:rsidP="00F15AA8">
      <w:pPr>
        <w:jc w:val="left"/>
        <w:rPr>
          <w:rFonts w:ascii="GOST type A" w:hAnsi="GOST type A"/>
          <w:szCs w:val="28"/>
        </w:rPr>
      </w:pPr>
      <w:r w:rsidRPr="00F42329">
        <w:rPr>
          <w:rFonts w:ascii="GOST type A" w:hAnsi="GOST type A"/>
          <w:szCs w:val="28"/>
        </w:rPr>
        <w:t xml:space="preserve">- </w:t>
      </w:r>
      <w:r w:rsidR="00E129C1" w:rsidRPr="00F42329">
        <w:rPr>
          <w:rFonts w:ascii="GOST type A" w:hAnsi="GOST type A"/>
          <w:szCs w:val="28"/>
        </w:rPr>
        <w:t>получить исполнительную</w:t>
      </w:r>
      <w:r w:rsidRPr="00F42329">
        <w:rPr>
          <w:rFonts w:ascii="GOST type A" w:hAnsi="GOST type A"/>
          <w:szCs w:val="28"/>
        </w:rPr>
        <w:t xml:space="preserve"> схему прокладки электрики по участку у ландшафтников;</w:t>
      </w:r>
    </w:p>
    <w:p w:rsidR="00F15AA8" w:rsidRPr="00F42329" w:rsidRDefault="00F15AA8" w:rsidP="00F15AA8">
      <w:pPr>
        <w:jc w:val="left"/>
        <w:rPr>
          <w:rFonts w:ascii="GOST type A" w:hAnsi="GOST type A"/>
          <w:szCs w:val="28"/>
        </w:rPr>
      </w:pPr>
      <w:r w:rsidRPr="00F42329">
        <w:rPr>
          <w:rFonts w:ascii="GOST type A" w:hAnsi="GOST type A"/>
          <w:szCs w:val="28"/>
        </w:rPr>
        <w:t xml:space="preserve">- </w:t>
      </w:r>
      <w:r w:rsidR="00E129C1" w:rsidRPr="00F42329">
        <w:rPr>
          <w:rFonts w:ascii="GOST type A" w:hAnsi="GOST type A"/>
          <w:szCs w:val="28"/>
        </w:rPr>
        <w:t>л</w:t>
      </w:r>
      <w:r w:rsidRPr="00F42329">
        <w:rPr>
          <w:rFonts w:ascii="GOST type A" w:hAnsi="GOST type A"/>
          <w:szCs w:val="28"/>
        </w:rPr>
        <w:t>андшафтникам подписать автоматы в щите управления;</w:t>
      </w:r>
    </w:p>
    <w:p w:rsidR="00F15AA8" w:rsidRPr="00F42329" w:rsidRDefault="00F15AA8" w:rsidP="00F15AA8">
      <w:pPr>
        <w:spacing w:after="240"/>
        <w:jc w:val="left"/>
        <w:rPr>
          <w:rFonts w:ascii="GOST type A" w:hAnsi="GOST type A"/>
          <w:szCs w:val="28"/>
        </w:rPr>
      </w:pPr>
      <w:r w:rsidRPr="00F42329">
        <w:rPr>
          <w:rFonts w:ascii="GOST type A" w:hAnsi="GOST type A"/>
          <w:szCs w:val="28"/>
        </w:rPr>
        <w:t xml:space="preserve">- </w:t>
      </w:r>
      <w:r w:rsidR="00E129C1" w:rsidRPr="00F42329">
        <w:rPr>
          <w:rFonts w:ascii="GOST type A" w:hAnsi="GOST type A"/>
          <w:szCs w:val="28"/>
        </w:rPr>
        <w:t>п</w:t>
      </w:r>
      <w:r w:rsidRPr="00F42329">
        <w:rPr>
          <w:rFonts w:ascii="GOST type A" w:hAnsi="GOST type A"/>
          <w:szCs w:val="28"/>
        </w:rPr>
        <w:t>одключить розетки, выведенные к барбекю возле дома.</w:t>
      </w:r>
    </w:p>
    <w:p w:rsidR="00F15AA8" w:rsidRDefault="00F15AA8" w:rsidP="00F15AA8">
      <w:pPr>
        <w:pStyle w:val="ab"/>
        <w:numPr>
          <w:ilvl w:val="0"/>
          <w:numId w:val="4"/>
        </w:numPr>
        <w:spacing w:after="240"/>
        <w:rPr>
          <w:rFonts w:ascii="GOST type A" w:hAnsi="GOST type A"/>
          <w:i/>
          <w:sz w:val="28"/>
          <w:szCs w:val="28"/>
        </w:rPr>
      </w:pPr>
      <w:r w:rsidRPr="00F42329">
        <w:rPr>
          <w:rFonts w:ascii="GOST type A" w:hAnsi="GOST type A"/>
          <w:i/>
          <w:sz w:val="28"/>
          <w:szCs w:val="28"/>
        </w:rPr>
        <w:t>Гараж - установить спускной клапан для конденсата на дымоход котла.</w:t>
      </w:r>
    </w:p>
    <w:p w:rsidR="00E34E7E" w:rsidRPr="00F42329" w:rsidRDefault="00E34E7E" w:rsidP="00E34E7E">
      <w:pPr>
        <w:pStyle w:val="ab"/>
        <w:spacing w:after="240"/>
        <w:rPr>
          <w:rFonts w:ascii="GOST type A" w:hAnsi="GOST type A"/>
          <w:i/>
          <w:sz w:val="28"/>
          <w:szCs w:val="28"/>
        </w:rPr>
      </w:pPr>
    </w:p>
    <w:p w:rsidR="00F15AA8" w:rsidRPr="00F42329" w:rsidRDefault="00F15AA8" w:rsidP="00F15AA8">
      <w:pPr>
        <w:pStyle w:val="ab"/>
        <w:numPr>
          <w:ilvl w:val="0"/>
          <w:numId w:val="4"/>
        </w:numPr>
        <w:spacing w:after="240"/>
        <w:rPr>
          <w:rFonts w:ascii="GOST type A" w:hAnsi="GOST type A"/>
          <w:i/>
          <w:sz w:val="28"/>
          <w:szCs w:val="28"/>
        </w:rPr>
      </w:pPr>
      <w:r w:rsidRPr="00F42329">
        <w:rPr>
          <w:rFonts w:ascii="GOST type A" w:hAnsi="GOST type A"/>
          <w:i/>
          <w:sz w:val="28"/>
          <w:szCs w:val="28"/>
        </w:rPr>
        <w:t xml:space="preserve">Баня. 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129C1" w:rsidRPr="00F42329">
        <w:rPr>
          <w:rFonts w:ascii="GOST type A" w:hAnsi="GOST type A"/>
        </w:rPr>
        <w:t>з</w:t>
      </w:r>
      <w:r w:rsidRPr="00F42329">
        <w:rPr>
          <w:rFonts w:ascii="GOST type A" w:hAnsi="GOST type A"/>
        </w:rPr>
        <w:t>ашить цоколь;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129C1" w:rsidRPr="00F42329">
        <w:rPr>
          <w:rFonts w:ascii="GOST type A" w:hAnsi="GOST type A"/>
        </w:rPr>
        <w:t>р</w:t>
      </w:r>
      <w:r w:rsidRPr="00F42329">
        <w:rPr>
          <w:rFonts w:ascii="GOST type A" w:hAnsi="GOST type A"/>
        </w:rPr>
        <w:t>екомендуем поставить датчик автоматики на прогрев ввода воды;</w:t>
      </w:r>
    </w:p>
    <w:p w:rsidR="00F15AA8" w:rsidRPr="00F42329" w:rsidRDefault="00F15AA8" w:rsidP="00E129C1">
      <w:pPr>
        <w:pStyle w:val="ab"/>
        <w:numPr>
          <w:ilvl w:val="0"/>
          <w:numId w:val="4"/>
        </w:numPr>
        <w:spacing w:before="240" w:after="0"/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 xml:space="preserve">Септики </w:t>
      </w:r>
      <w:r w:rsidR="00E129C1" w:rsidRPr="00F42329">
        <w:rPr>
          <w:rFonts w:ascii="GOST type A" w:hAnsi="GOST type A"/>
          <w:i/>
          <w:sz w:val="28"/>
        </w:rPr>
        <w:t>- заключить договор на обслуживание, выполнить пуско-наладку.</w:t>
      </w:r>
    </w:p>
    <w:p w:rsidR="00E129C1" w:rsidRPr="00F42329" w:rsidRDefault="00E129C1" w:rsidP="00F15AA8">
      <w:pPr>
        <w:pStyle w:val="ab"/>
        <w:numPr>
          <w:ilvl w:val="0"/>
          <w:numId w:val="4"/>
        </w:numPr>
        <w:spacing w:before="240"/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>Кровля дома - установить кабель обогрева внутренних водостоков и труб.</w:t>
      </w:r>
    </w:p>
    <w:p w:rsidR="00E129C1" w:rsidRPr="00F42329" w:rsidRDefault="00E129C1" w:rsidP="00F15AA8">
      <w:pPr>
        <w:pStyle w:val="ab"/>
        <w:numPr>
          <w:ilvl w:val="0"/>
          <w:numId w:val="4"/>
        </w:numPr>
        <w:spacing w:before="240"/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>Фасад.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129C1" w:rsidRPr="00F42329">
        <w:rPr>
          <w:rFonts w:ascii="GOST type A" w:hAnsi="GOST type A"/>
        </w:rPr>
        <w:t>шлифовка и покраска фасада на усмотрение З</w:t>
      </w:r>
      <w:r w:rsidRPr="00F42329">
        <w:rPr>
          <w:rFonts w:ascii="GOST type A" w:hAnsi="GOST type A"/>
        </w:rPr>
        <w:t>аказчика</w:t>
      </w:r>
      <w:r w:rsidR="00E129C1" w:rsidRPr="00F42329">
        <w:rPr>
          <w:rFonts w:ascii="GOST type A" w:hAnsi="GOST type A"/>
        </w:rPr>
        <w:t>;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129C1" w:rsidRPr="00F42329">
        <w:rPr>
          <w:rFonts w:ascii="GOST type A" w:hAnsi="GOST type A"/>
        </w:rPr>
        <w:t>перекрасить нижний пояс</w:t>
      </w:r>
      <w:r w:rsidRPr="00F42329">
        <w:rPr>
          <w:rFonts w:ascii="GOST type A" w:hAnsi="GOST type A"/>
        </w:rPr>
        <w:t xml:space="preserve"> вокруг дома (</w:t>
      </w:r>
      <w:r w:rsidR="00E129C1" w:rsidRPr="00F42329">
        <w:rPr>
          <w:rFonts w:ascii="GOST type A" w:hAnsi="GOST type A"/>
        </w:rPr>
        <w:t>вертикальные планки ниже окон 1-</w:t>
      </w:r>
      <w:r w:rsidRPr="00F42329">
        <w:rPr>
          <w:rFonts w:ascii="GOST type A" w:hAnsi="GOST type A"/>
        </w:rPr>
        <w:t>го этажа)</w:t>
      </w:r>
      <w:r w:rsidR="00E129C1" w:rsidRPr="00F42329">
        <w:rPr>
          <w:rFonts w:ascii="GOST type A" w:hAnsi="GOST type A"/>
        </w:rPr>
        <w:t>;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129C1" w:rsidRPr="00F42329">
        <w:rPr>
          <w:rFonts w:ascii="GOST type A" w:hAnsi="GOST type A"/>
        </w:rPr>
        <w:t xml:space="preserve">отреставрировать поврежденное </w:t>
      </w:r>
      <w:r w:rsidR="00F42329" w:rsidRPr="00F42329">
        <w:rPr>
          <w:rFonts w:ascii="GOST type A" w:hAnsi="GOST type A"/>
        </w:rPr>
        <w:t>лакокрасочное</w:t>
      </w:r>
      <w:r w:rsidR="00E129C1" w:rsidRPr="00F42329">
        <w:rPr>
          <w:rFonts w:ascii="GOST type A" w:hAnsi="GOST type A"/>
        </w:rPr>
        <w:t xml:space="preserve"> покрытие оконных откосов;</w:t>
      </w:r>
    </w:p>
    <w:p w:rsidR="00F15AA8" w:rsidRPr="00F42329" w:rsidRDefault="00E129C1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>- доработка цоколя на усмотрение З</w:t>
      </w:r>
      <w:r w:rsidR="00F15AA8" w:rsidRPr="00F42329">
        <w:rPr>
          <w:rFonts w:ascii="GOST type A" w:hAnsi="GOST type A"/>
        </w:rPr>
        <w:t>аказчика</w:t>
      </w:r>
      <w:r w:rsidRPr="00F42329">
        <w:rPr>
          <w:rFonts w:ascii="GOST type A" w:hAnsi="GOST type A"/>
        </w:rPr>
        <w:t xml:space="preserve"> </w:t>
      </w:r>
      <w:r w:rsidR="00F15AA8" w:rsidRPr="00F42329">
        <w:rPr>
          <w:rFonts w:ascii="GOST type A" w:hAnsi="GOST type A"/>
        </w:rPr>
        <w:t>(установка вертикальных планок на стыки досок)</w:t>
      </w:r>
      <w:r w:rsidRPr="00F42329">
        <w:rPr>
          <w:rFonts w:ascii="GOST type A" w:hAnsi="GOST type A"/>
        </w:rPr>
        <w:t>;</w:t>
      </w:r>
    </w:p>
    <w:p w:rsidR="00F15AA8" w:rsidRPr="00F42329" w:rsidRDefault="00F15AA8" w:rsidP="00E129C1">
      <w:pPr>
        <w:spacing w:after="240"/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129C1" w:rsidRPr="00F42329">
        <w:rPr>
          <w:rFonts w:ascii="GOST type A" w:hAnsi="GOST type A"/>
        </w:rPr>
        <w:t>смонтировать наружное освещение дома.</w:t>
      </w:r>
    </w:p>
    <w:p w:rsidR="00F15AA8" w:rsidRPr="00F42329" w:rsidRDefault="00F15AA8" w:rsidP="00E129C1">
      <w:pPr>
        <w:pStyle w:val="ab"/>
        <w:numPr>
          <w:ilvl w:val="0"/>
          <w:numId w:val="4"/>
        </w:numPr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>Окна</w:t>
      </w:r>
      <w:r w:rsidR="00E129C1" w:rsidRPr="00F42329">
        <w:rPr>
          <w:rFonts w:ascii="GOST type A" w:hAnsi="GOST type A"/>
          <w:i/>
          <w:sz w:val="28"/>
        </w:rPr>
        <w:t>.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lastRenderedPageBreak/>
        <w:t xml:space="preserve">- </w:t>
      </w:r>
      <w:r w:rsidR="00E129C1" w:rsidRPr="00F42329">
        <w:rPr>
          <w:rFonts w:ascii="GOST type A" w:hAnsi="GOST type A"/>
        </w:rPr>
        <w:t>очистить от загрязнений;</w:t>
      </w:r>
    </w:p>
    <w:p w:rsidR="00E129C1" w:rsidRPr="00F42329" w:rsidRDefault="00E129C1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>- отрегулировать;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129C1" w:rsidRPr="00F42329">
        <w:rPr>
          <w:rFonts w:ascii="GOST type A" w:hAnsi="GOST type A"/>
        </w:rPr>
        <w:t>отреставрировать поврежденные участки;</w:t>
      </w:r>
    </w:p>
    <w:p w:rsidR="00F15AA8" w:rsidRPr="00F42329" w:rsidRDefault="00F15AA8" w:rsidP="00E129C1">
      <w:pPr>
        <w:spacing w:after="240"/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129C1" w:rsidRPr="00F42329">
        <w:rPr>
          <w:rFonts w:ascii="GOST type A" w:hAnsi="GOST type A"/>
        </w:rPr>
        <w:t>установить откосы и подоконники.</w:t>
      </w:r>
    </w:p>
    <w:p w:rsidR="00F15AA8" w:rsidRPr="00F42329" w:rsidRDefault="00F15AA8" w:rsidP="00E129C1">
      <w:pPr>
        <w:pStyle w:val="ab"/>
        <w:numPr>
          <w:ilvl w:val="0"/>
          <w:numId w:val="4"/>
        </w:numPr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>Двери</w:t>
      </w:r>
      <w:r w:rsidR="00E129C1" w:rsidRPr="00F42329">
        <w:rPr>
          <w:rFonts w:ascii="GOST type A" w:hAnsi="GOST type A"/>
          <w:i/>
          <w:sz w:val="28"/>
        </w:rPr>
        <w:t>.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0D6EF3" w:rsidRPr="00F42329">
        <w:rPr>
          <w:rFonts w:ascii="GOST type A" w:hAnsi="GOST type A"/>
        </w:rPr>
        <w:t>установить входную дверь;</w:t>
      </w:r>
    </w:p>
    <w:p w:rsidR="00F15AA8" w:rsidRPr="00F42329" w:rsidRDefault="00F15AA8" w:rsidP="000D6EF3">
      <w:pPr>
        <w:spacing w:after="240"/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0D6EF3" w:rsidRPr="00F42329">
        <w:rPr>
          <w:rFonts w:ascii="GOST type A" w:hAnsi="GOST type A"/>
        </w:rPr>
        <w:t>установить дверь и откосы на входе в котельную.</w:t>
      </w:r>
    </w:p>
    <w:p w:rsidR="00F15AA8" w:rsidRPr="00F42329" w:rsidRDefault="00F15AA8" w:rsidP="000D6EF3">
      <w:pPr>
        <w:pStyle w:val="ab"/>
        <w:numPr>
          <w:ilvl w:val="0"/>
          <w:numId w:val="4"/>
        </w:numPr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>Входная группа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0D6EF3" w:rsidRPr="00F42329">
        <w:rPr>
          <w:rFonts w:ascii="GOST type A" w:hAnsi="GOST type A"/>
        </w:rPr>
        <w:t>покрасить металлокаркас лестницы;</w:t>
      </w:r>
    </w:p>
    <w:p w:rsidR="00F15AA8" w:rsidRPr="00F42329" w:rsidRDefault="00F15AA8" w:rsidP="000D6EF3">
      <w:pPr>
        <w:spacing w:after="240"/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0D6EF3" w:rsidRPr="00F42329">
        <w:rPr>
          <w:rFonts w:ascii="GOST type A" w:hAnsi="GOST type A"/>
        </w:rPr>
        <w:t>смонтировать ступени.</w:t>
      </w:r>
    </w:p>
    <w:p w:rsidR="00F15AA8" w:rsidRPr="00F42329" w:rsidRDefault="000D6EF3" w:rsidP="000D6EF3">
      <w:pPr>
        <w:pStyle w:val="ab"/>
        <w:numPr>
          <w:ilvl w:val="0"/>
          <w:numId w:val="4"/>
        </w:numPr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>Терраса 1-го и 2-</w:t>
      </w:r>
      <w:r w:rsidR="00F15AA8" w:rsidRPr="00F42329">
        <w:rPr>
          <w:rFonts w:ascii="GOST type A" w:hAnsi="GOST type A" w:cs="GOST type A"/>
          <w:i/>
          <w:sz w:val="28"/>
        </w:rPr>
        <w:t>го</w:t>
      </w:r>
      <w:r w:rsidR="00F15AA8" w:rsidRPr="00F42329">
        <w:rPr>
          <w:rFonts w:ascii="GOST type A" w:hAnsi="GOST type A"/>
          <w:i/>
          <w:sz w:val="28"/>
        </w:rPr>
        <w:t xml:space="preserve"> </w:t>
      </w:r>
      <w:r w:rsidR="00F15AA8" w:rsidRPr="00F42329">
        <w:rPr>
          <w:rFonts w:ascii="GOST type A" w:hAnsi="GOST type A" w:cs="GOST type A"/>
          <w:i/>
          <w:sz w:val="28"/>
        </w:rPr>
        <w:t>этажа</w:t>
      </w:r>
      <w:r w:rsidRPr="00F42329">
        <w:rPr>
          <w:rFonts w:ascii="GOST type A" w:hAnsi="GOST type A" w:cs="GOST type A"/>
          <w:i/>
          <w:sz w:val="28"/>
        </w:rPr>
        <w:t xml:space="preserve"> </w:t>
      </w:r>
      <w:r w:rsidRPr="00F42329">
        <w:rPr>
          <w:rFonts w:ascii="Arial" w:hAnsi="Arial" w:cs="Arial"/>
          <w:i/>
          <w:sz w:val="28"/>
        </w:rPr>
        <w:t>–</w:t>
      </w:r>
      <w:r w:rsidRPr="00F42329">
        <w:rPr>
          <w:rFonts w:ascii="GOST type A" w:hAnsi="GOST type A" w:cs="GOST type A"/>
          <w:i/>
          <w:sz w:val="28"/>
        </w:rPr>
        <w:t xml:space="preserve"> смонтировать ограждения террас.</w:t>
      </w:r>
    </w:p>
    <w:p w:rsidR="000D6EF3" w:rsidRPr="00F42329" w:rsidRDefault="000D6EF3" w:rsidP="000D6EF3">
      <w:pPr>
        <w:pStyle w:val="ab"/>
        <w:numPr>
          <w:ilvl w:val="0"/>
          <w:numId w:val="4"/>
        </w:numPr>
        <w:spacing w:before="240" w:line="240" w:lineRule="auto"/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>Котельная</w:t>
      </w:r>
      <w:r w:rsidR="00EB30C2" w:rsidRPr="00F42329">
        <w:rPr>
          <w:rFonts w:ascii="GOST type A" w:hAnsi="GOST type A"/>
          <w:i/>
          <w:sz w:val="28"/>
        </w:rPr>
        <w:t>.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B30C2" w:rsidRPr="00F42329">
        <w:rPr>
          <w:rFonts w:ascii="GOST type A" w:hAnsi="GOST type A"/>
        </w:rPr>
        <w:t>смонтировать автоматику отопления;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B30C2" w:rsidRPr="00F42329">
        <w:rPr>
          <w:rFonts w:ascii="GOST type A" w:hAnsi="GOST type A"/>
        </w:rPr>
        <w:t>смонтировать розетки и выключатели;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B30C2" w:rsidRPr="00F42329">
        <w:rPr>
          <w:rFonts w:ascii="GOST type A" w:hAnsi="GOST type A"/>
        </w:rPr>
        <w:t>укомплектовать шкафы дверками;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B30C2" w:rsidRPr="00F42329">
        <w:rPr>
          <w:rFonts w:ascii="GOST type A" w:hAnsi="GOST type A"/>
        </w:rPr>
        <w:t>подписать все шкафы электрики;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B30C2" w:rsidRPr="00F42329">
        <w:rPr>
          <w:rFonts w:ascii="GOST type A" w:hAnsi="GOST type A"/>
        </w:rPr>
        <w:t>отремонтировать систему автоматики котла «лето-зима»;</w:t>
      </w:r>
    </w:p>
    <w:p w:rsidR="00F15AA8" w:rsidRPr="00F42329" w:rsidRDefault="00F15AA8" w:rsidP="00EB30C2">
      <w:pPr>
        <w:spacing w:after="240"/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B30C2" w:rsidRPr="00F42329">
        <w:rPr>
          <w:rFonts w:ascii="GOST type A" w:hAnsi="GOST type A"/>
        </w:rPr>
        <w:t>смонтировать откосы на окно.</w:t>
      </w:r>
    </w:p>
    <w:p w:rsidR="00F15AA8" w:rsidRPr="00F42329" w:rsidRDefault="00F15AA8" w:rsidP="00EB30C2">
      <w:pPr>
        <w:pStyle w:val="ab"/>
        <w:numPr>
          <w:ilvl w:val="0"/>
          <w:numId w:val="4"/>
        </w:numPr>
        <w:spacing w:after="240"/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>Вентиляция</w:t>
      </w:r>
      <w:r w:rsidR="00EB30C2" w:rsidRPr="00F42329">
        <w:rPr>
          <w:rFonts w:ascii="GOST type A" w:hAnsi="GOST type A"/>
          <w:i/>
          <w:sz w:val="28"/>
        </w:rPr>
        <w:t>.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B30C2" w:rsidRPr="00F42329">
        <w:rPr>
          <w:rFonts w:ascii="GOST type A" w:hAnsi="GOST type A"/>
        </w:rPr>
        <w:t>выполнить пуско-наладку;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B30C2" w:rsidRPr="00F42329">
        <w:rPr>
          <w:rFonts w:ascii="GOST type A" w:hAnsi="GOST type A"/>
        </w:rPr>
        <w:t>установить наружные решетки;</w:t>
      </w:r>
    </w:p>
    <w:p w:rsidR="00F15AA8" w:rsidRPr="00F42329" w:rsidRDefault="00F15AA8" w:rsidP="00EB30C2">
      <w:pPr>
        <w:spacing w:after="240"/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B30C2" w:rsidRPr="00F42329">
        <w:rPr>
          <w:rFonts w:ascii="GOST type A" w:hAnsi="GOST type A"/>
        </w:rPr>
        <w:t>установить</w:t>
      </w:r>
      <w:r w:rsidR="007300E6" w:rsidRPr="00F42329">
        <w:rPr>
          <w:rFonts w:ascii="GOST type A" w:hAnsi="GOST type A"/>
        </w:rPr>
        <w:t xml:space="preserve"> решетки</w:t>
      </w:r>
      <w:r w:rsidRPr="00F42329">
        <w:rPr>
          <w:rFonts w:ascii="GOST type A" w:hAnsi="GOST type A"/>
        </w:rPr>
        <w:t xml:space="preserve"> на потолки</w:t>
      </w:r>
      <w:r w:rsidR="00EB30C2" w:rsidRPr="00F42329">
        <w:rPr>
          <w:rFonts w:ascii="GOST type A" w:hAnsi="GOST type A"/>
        </w:rPr>
        <w:t>.</w:t>
      </w:r>
    </w:p>
    <w:p w:rsidR="00F15AA8" w:rsidRPr="00F42329" w:rsidRDefault="00F15AA8" w:rsidP="00EB30C2">
      <w:pPr>
        <w:pStyle w:val="ab"/>
        <w:numPr>
          <w:ilvl w:val="0"/>
          <w:numId w:val="4"/>
        </w:numPr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>Камин</w:t>
      </w:r>
      <w:r w:rsidR="00EB30C2" w:rsidRPr="00F42329">
        <w:rPr>
          <w:rFonts w:ascii="GOST type A" w:hAnsi="GOST type A"/>
          <w:i/>
          <w:sz w:val="28"/>
        </w:rPr>
        <w:t>.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>-</w:t>
      </w:r>
      <w:r w:rsidR="00EB30C2" w:rsidRPr="00F42329">
        <w:rPr>
          <w:rFonts w:ascii="GOST type A" w:hAnsi="GOST type A"/>
        </w:rPr>
        <w:t xml:space="preserve"> прорезать</w:t>
      </w:r>
      <w:r w:rsidRPr="00F42329">
        <w:rPr>
          <w:rFonts w:ascii="GOST type A" w:hAnsi="GOST type A"/>
        </w:rPr>
        <w:t xml:space="preserve"> венти</w:t>
      </w:r>
      <w:r w:rsidR="00EB30C2" w:rsidRPr="00F42329">
        <w:rPr>
          <w:rFonts w:ascii="GOST type A" w:hAnsi="GOST type A"/>
        </w:rPr>
        <w:t>ляционные проемы, установить решетки;</w:t>
      </w:r>
    </w:p>
    <w:p w:rsidR="00F15AA8" w:rsidRPr="00F42329" w:rsidRDefault="00F15AA8" w:rsidP="00EB30C2">
      <w:pPr>
        <w:spacing w:after="240"/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B30C2" w:rsidRPr="00F42329">
        <w:rPr>
          <w:rFonts w:ascii="GOST type A" w:hAnsi="GOST type A"/>
        </w:rPr>
        <w:t>выполнить отделку</w:t>
      </w:r>
      <w:r w:rsidRPr="00F42329">
        <w:rPr>
          <w:rFonts w:ascii="GOST type A" w:hAnsi="GOST type A"/>
        </w:rPr>
        <w:t xml:space="preserve"> короба камина</w:t>
      </w:r>
      <w:r w:rsidR="00EB30C2" w:rsidRPr="00F42329">
        <w:rPr>
          <w:rFonts w:ascii="GOST type A" w:hAnsi="GOST type A"/>
        </w:rPr>
        <w:t>.</w:t>
      </w:r>
    </w:p>
    <w:p w:rsidR="00F15AA8" w:rsidRPr="00F42329" w:rsidRDefault="00F15AA8" w:rsidP="00EB30C2">
      <w:pPr>
        <w:pStyle w:val="ab"/>
        <w:numPr>
          <w:ilvl w:val="0"/>
          <w:numId w:val="4"/>
        </w:numPr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>Лестница</w:t>
      </w:r>
      <w:r w:rsidR="00EB30C2" w:rsidRPr="00F42329">
        <w:rPr>
          <w:rFonts w:ascii="GOST type A" w:hAnsi="GOST type A"/>
          <w:i/>
          <w:sz w:val="28"/>
        </w:rPr>
        <w:t>.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B30C2" w:rsidRPr="00F42329">
        <w:rPr>
          <w:rFonts w:ascii="GOST type A" w:hAnsi="GOST type A"/>
        </w:rPr>
        <w:t>смонтировать ступени</w:t>
      </w:r>
      <w:r w:rsidRPr="00F42329">
        <w:rPr>
          <w:rFonts w:ascii="GOST type A" w:hAnsi="GOST type A"/>
        </w:rPr>
        <w:t xml:space="preserve"> и перил</w:t>
      </w:r>
      <w:r w:rsidR="00EB30C2" w:rsidRPr="00F42329">
        <w:rPr>
          <w:rFonts w:ascii="GOST type A" w:hAnsi="GOST type A"/>
        </w:rPr>
        <w:t>а;</w:t>
      </w:r>
    </w:p>
    <w:p w:rsidR="00F15AA8" w:rsidRPr="00F42329" w:rsidRDefault="00EB30C2" w:rsidP="00EB30C2">
      <w:pPr>
        <w:spacing w:after="240"/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>- установить окна в тамбуре.</w:t>
      </w:r>
    </w:p>
    <w:p w:rsidR="00F15AA8" w:rsidRPr="00F42329" w:rsidRDefault="00F15AA8" w:rsidP="00EB30C2">
      <w:pPr>
        <w:pStyle w:val="ab"/>
        <w:numPr>
          <w:ilvl w:val="0"/>
          <w:numId w:val="4"/>
        </w:numPr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>Стены</w:t>
      </w:r>
    </w:p>
    <w:p w:rsidR="00EB30C2" w:rsidRPr="00F42329" w:rsidRDefault="00F15AA8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 xml:space="preserve">- </w:t>
      </w:r>
      <w:r w:rsidR="00EB30C2" w:rsidRPr="00F42329">
        <w:rPr>
          <w:rFonts w:ascii="GOST type A" w:hAnsi="GOST type A"/>
        </w:rPr>
        <w:t xml:space="preserve">выполнить </w:t>
      </w:r>
      <w:r w:rsidRPr="00F42329">
        <w:rPr>
          <w:rFonts w:ascii="GOST type A" w:hAnsi="GOST type A"/>
        </w:rPr>
        <w:t>чистов</w:t>
      </w:r>
      <w:r w:rsidR="00EB30C2" w:rsidRPr="00F42329">
        <w:rPr>
          <w:rFonts w:ascii="GOST type A" w:hAnsi="GOST type A"/>
        </w:rPr>
        <w:t>ую покраску;</w:t>
      </w:r>
    </w:p>
    <w:p w:rsidR="00F15AA8" w:rsidRPr="00F42329" w:rsidRDefault="00EB30C2" w:rsidP="00F15AA8">
      <w:pPr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t>- наклеить обои;</w:t>
      </w:r>
    </w:p>
    <w:p w:rsidR="00F15AA8" w:rsidRPr="00F42329" w:rsidRDefault="00F15AA8" w:rsidP="007300E6">
      <w:pPr>
        <w:spacing w:after="240"/>
        <w:jc w:val="left"/>
        <w:rPr>
          <w:rFonts w:ascii="GOST type A" w:hAnsi="GOST type A"/>
        </w:rPr>
      </w:pPr>
      <w:r w:rsidRPr="00F42329">
        <w:rPr>
          <w:rFonts w:ascii="GOST type A" w:hAnsi="GOST type A"/>
        </w:rPr>
        <w:lastRenderedPageBreak/>
        <w:t xml:space="preserve">- </w:t>
      </w:r>
      <w:r w:rsidR="00EB30C2" w:rsidRPr="00F42329">
        <w:rPr>
          <w:rFonts w:ascii="GOST type A" w:hAnsi="GOST type A"/>
        </w:rPr>
        <w:t>установить плинтусы и карнизы;</w:t>
      </w:r>
    </w:p>
    <w:p w:rsidR="00F15AA8" w:rsidRPr="00F42329" w:rsidRDefault="007300E6" w:rsidP="007300E6">
      <w:pPr>
        <w:pStyle w:val="ab"/>
        <w:numPr>
          <w:ilvl w:val="0"/>
          <w:numId w:val="4"/>
        </w:numPr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 xml:space="preserve">Полы - смонтировать инженерную </w:t>
      </w:r>
      <w:r w:rsidR="00F42329" w:rsidRPr="00F42329">
        <w:rPr>
          <w:rFonts w:ascii="GOST type A" w:hAnsi="GOST type A"/>
          <w:i/>
          <w:sz w:val="28"/>
        </w:rPr>
        <w:t>доску.</w:t>
      </w:r>
    </w:p>
    <w:p w:rsidR="00F15AA8" w:rsidRPr="00F42329" w:rsidRDefault="007300E6" w:rsidP="007300E6">
      <w:pPr>
        <w:pStyle w:val="ab"/>
        <w:numPr>
          <w:ilvl w:val="0"/>
          <w:numId w:val="4"/>
        </w:numPr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>Установить и отрегулировать по уровню накладки на розетки и выключатели.</w:t>
      </w:r>
    </w:p>
    <w:p w:rsidR="007300E6" w:rsidRPr="00F42329" w:rsidRDefault="007300E6" w:rsidP="007300E6">
      <w:pPr>
        <w:pStyle w:val="ab"/>
        <w:numPr>
          <w:ilvl w:val="0"/>
          <w:numId w:val="4"/>
        </w:numPr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 xml:space="preserve">Установить и отрегулировать </w:t>
      </w:r>
      <w:r w:rsidR="00F42329" w:rsidRPr="00F42329">
        <w:rPr>
          <w:rFonts w:ascii="GOST type A" w:hAnsi="GOST type A"/>
          <w:i/>
          <w:sz w:val="28"/>
        </w:rPr>
        <w:t>сантехнические приборы</w:t>
      </w:r>
      <w:r w:rsidRPr="00F42329">
        <w:rPr>
          <w:rFonts w:ascii="GOST type A" w:hAnsi="GOST type A"/>
          <w:i/>
          <w:sz w:val="28"/>
        </w:rPr>
        <w:t>.</w:t>
      </w:r>
    </w:p>
    <w:p w:rsidR="007300E6" w:rsidRPr="00F42329" w:rsidRDefault="007300E6" w:rsidP="007300E6">
      <w:pPr>
        <w:pStyle w:val="ab"/>
        <w:numPr>
          <w:ilvl w:val="0"/>
          <w:numId w:val="4"/>
        </w:numPr>
        <w:rPr>
          <w:rFonts w:ascii="GOST type A" w:hAnsi="GOST type A"/>
          <w:i/>
          <w:sz w:val="28"/>
        </w:rPr>
      </w:pPr>
      <w:r w:rsidRPr="00F42329">
        <w:rPr>
          <w:rFonts w:ascii="GOST type A" w:hAnsi="GOST type A"/>
          <w:i/>
          <w:sz w:val="28"/>
        </w:rPr>
        <w:t>Установить и отрегулировать межкомнатные двери.</w:t>
      </w:r>
    </w:p>
    <w:p w:rsidR="00F15AA8" w:rsidRPr="00F42329" w:rsidRDefault="00F15AA8" w:rsidP="00F15AA8">
      <w:pPr>
        <w:jc w:val="left"/>
        <w:rPr>
          <w:rFonts w:ascii="GOST type A" w:hAnsi="GOST type A"/>
        </w:rPr>
      </w:pPr>
    </w:p>
    <w:p w:rsidR="00D0355A" w:rsidRPr="00F42329" w:rsidRDefault="00D0355A" w:rsidP="004F4948"/>
    <w:p w:rsidR="00D0355A" w:rsidRDefault="00D0355A" w:rsidP="004F4948"/>
    <w:p w:rsidR="00D0355A" w:rsidRDefault="00D0355A" w:rsidP="004F4948"/>
    <w:p w:rsidR="00D0355A" w:rsidRDefault="00D0355A" w:rsidP="004F4948"/>
    <w:p w:rsidR="00EC519A" w:rsidRPr="00D0355A" w:rsidRDefault="00EC519A" w:rsidP="00D0355A">
      <w:pPr>
        <w:tabs>
          <w:tab w:val="left" w:pos="3630"/>
        </w:tabs>
        <w:sectPr w:rsidR="00EC519A" w:rsidRPr="00D0355A" w:rsidSect="002C3D75">
          <w:headerReference w:type="default" r:id="rId8"/>
          <w:headerReference w:type="first" r:id="rId9"/>
          <w:pgSz w:w="11907" w:h="16840" w:code="9"/>
          <w:pgMar w:top="709" w:right="567" w:bottom="1418" w:left="1560" w:header="284" w:footer="284" w:gutter="0"/>
          <w:cols w:space="720"/>
          <w:titlePg/>
          <w:docGrid w:linePitch="381"/>
        </w:sectPr>
      </w:pPr>
    </w:p>
    <w:p w:rsidR="00D84ACB" w:rsidRPr="001D2422" w:rsidRDefault="00D84ACB" w:rsidP="004F4948">
      <w:pPr>
        <w:pStyle w:val="a7"/>
        <w:ind w:firstLine="0"/>
      </w:pPr>
    </w:p>
    <w:p w:rsidR="004F4948" w:rsidRPr="001D2422" w:rsidRDefault="004F4948">
      <w:pPr>
        <w:pStyle w:val="a7"/>
        <w:ind w:firstLine="0"/>
      </w:pPr>
    </w:p>
    <w:sectPr w:rsidR="004F4948" w:rsidRPr="001D2422">
      <w:headerReference w:type="default" r:id="rId10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57" w:rsidRDefault="007D4E57">
      <w:r>
        <w:separator/>
      </w:r>
    </w:p>
  </w:endnote>
  <w:endnote w:type="continuationSeparator" w:id="0">
    <w:p w:rsidR="007D4E57" w:rsidRDefault="007D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altName w:val="Calibri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57" w:rsidRDefault="007D4E57">
      <w:r>
        <w:separator/>
      </w:r>
    </w:p>
  </w:footnote>
  <w:footnote w:type="continuationSeparator" w:id="0">
    <w:p w:rsidR="007D4E57" w:rsidRDefault="007D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5A" w:rsidRDefault="002C3D75" w:rsidP="00D0355A">
    <w:pPr>
      <w:pStyle w:val="a4"/>
      <w:rPr>
        <w:rFonts w:ascii="GOST type A" w:hAnsi="GOST type A"/>
        <w:b/>
        <w:sz w:val="40"/>
        <w:szCs w:val="4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340995</wp:posOffset>
              </wp:positionH>
              <wp:positionV relativeFrom="page">
                <wp:align>center</wp:align>
              </wp:positionV>
              <wp:extent cx="7020560" cy="10332085"/>
              <wp:effectExtent l="19050" t="19050" r="27940" b="12065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F42329">
                                    <w:rPr>
                                      <w:sz w:val="22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Pr="00E463FB" w:rsidRDefault="00EC519A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026" style="position:absolute;left:0;text-align:left;margin-left:26.85pt;margin-top:0;width:552.8pt;height:813.55pt;z-index:-251659264;mso-position-horizontal-relative:page;mso-position-vertical:center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F42329">
                              <w:rPr>
                                <w:sz w:val="2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:rsidR="00EC519A" w:rsidRPr="00E463FB" w:rsidRDefault="00EC519A">
                          <w:pPr>
                            <w:pStyle w:val="a3"/>
                            <w:spacing w:before="160"/>
                            <w:rPr>
                              <w:noProof w:val="0"/>
                              <w:sz w:val="20"/>
                            </w:rPr>
                          </w:pP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 w:rsidR="00D0355A">
      <w:rPr>
        <w:rFonts w:ascii="GOST type A" w:hAnsi="GOST type A"/>
        <w:b/>
        <w:sz w:val="40"/>
        <w:szCs w:val="40"/>
      </w:rPr>
      <w:t xml:space="preserve">                    </w:t>
    </w:r>
  </w:p>
  <w:p w:rsidR="00EC519A" w:rsidRDefault="00D0355A">
    <w:pPr>
      <w:pStyle w:val="a4"/>
    </w:pPr>
    <w:r>
      <w:rPr>
        <w:rFonts w:ascii="GOST type A" w:hAnsi="GOST type A"/>
        <w:b/>
        <w:sz w:val="40"/>
        <w:szCs w:val="40"/>
      </w:rPr>
      <w:t xml:space="preserve">  </w:t>
    </w:r>
    <w:r w:rsidR="002C3D75">
      <w:rPr>
        <w:rFonts w:ascii="GOST type A" w:hAnsi="GOST type A"/>
        <w:b/>
        <w:i w:val="0"/>
        <w:noProof/>
        <w:sz w:val="40"/>
        <w:szCs w:val="40"/>
      </w:rPr>
      <w:drawing>
        <wp:inline distT="0" distB="0" distL="0" distR="0" wp14:anchorId="50E71277" wp14:editId="4BBC4F8C">
          <wp:extent cx="457200" cy="488950"/>
          <wp:effectExtent l="0" t="0" r="0" b="6350"/>
          <wp:docPr id="52" name="Рисунок 52" descr="C:\Users\User\AppData\Local\Microsoft\Windows\INetCache\Content.Word\Эмблема77гос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Эмблема77гос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OST type A" w:hAnsi="GOST type A"/>
        <w:b/>
        <w:sz w:val="40"/>
        <w:szCs w:val="4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75" w:rsidRDefault="002C3D75" w:rsidP="002C3D75">
    <w:pPr>
      <w:pStyle w:val="a4"/>
      <w:rPr>
        <w:rFonts w:ascii="GOST type A" w:hAnsi="GOST type A"/>
        <w:b/>
        <w:sz w:val="40"/>
        <w:szCs w:val="40"/>
      </w:rPr>
    </w:pPr>
    <w:r w:rsidRPr="000A15A7">
      <w:rPr>
        <w:rFonts w:ascii="GOST type A" w:hAnsi="GOST type A"/>
        <w:b/>
        <w:i w:val="0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0" wp14:anchorId="4DB8D51B" wp14:editId="46D45DF3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705600" cy="583200"/>
          <wp:effectExtent l="0" t="0" r="0" b="7620"/>
          <wp:wrapSquare wrapText="right"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Эмблема77треу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ST type A" w:hAnsi="GOST type A"/>
        <w:b/>
        <w:sz w:val="40"/>
        <w:szCs w:val="40"/>
      </w:rPr>
      <w:t xml:space="preserve">                    </w:t>
    </w:r>
  </w:p>
  <w:p w:rsidR="002C3D75" w:rsidRPr="00D0355A" w:rsidRDefault="002C3D75" w:rsidP="002C3D75">
    <w:pPr>
      <w:pStyle w:val="a4"/>
      <w:rPr>
        <w:rFonts w:ascii="GOST type A" w:hAnsi="GOST type A"/>
        <w:b/>
        <w:i w:val="0"/>
        <w:sz w:val="36"/>
        <w:szCs w:val="28"/>
      </w:rPr>
    </w:pPr>
    <w:r>
      <w:rPr>
        <w:rFonts w:ascii="GOST type A" w:hAnsi="GOST type A"/>
        <w:b/>
        <w:sz w:val="40"/>
        <w:szCs w:val="40"/>
      </w:rPr>
      <w:t xml:space="preserve">                       </w:t>
    </w:r>
    <w:r w:rsidRPr="00D0355A">
      <w:rPr>
        <w:rFonts w:ascii="GOST type A" w:hAnsi="GOST type A"/>
        <w:b/>
        <w:sz w:val="36"/>
        <w:szCs w:val="28"/>
      </w:rPr>
      <w:t>ООО «Технадзор77»</w:t>
    </w:r>
  </w:p>
  <w:p w:rsidR="002C3D75" w:rsidRPr="00D0355A" w:rsidRDefault="002C3D75" w:rsidP="002C3D75">
    <w:pPr>
      <w:pStyle w:val="a4"/>
      <w:rPr>
        <w:rFonts w:ascii="GOST type A" w:hAnsi="GOST type A"/>
        <w:b/>
        <w:i w:val="0"/>
        <w:sz w:val="24"/>
      </w:rPr>
    </w:pPr>
    <w:r>
      <w:rPr>
        <w:rFonts w:ascii="GOST type A" w:hAnsi="GOST type A"/>
        <w:b/>
      </w:rPr>
      <w:t xml:space="preserve">         </w:t>
    </w:r>
    <w:r w:rsidRPr="00D0355A">
      <w:rPr>
        <w:rFonts w:ascii="GOST type A" w:hAnsi="GOST type A"/>
        <w:b/>
        <w:sz w:val="24"/>
      </w:rPr>
      <w:t xml:space="preserve">г. Москва, ул. Василия Петушкова,, д.27, оф. 322, тел. +7499-381-88-03 </w:t>
    </w:r>
    <w:r w:rsidRPr="00D0355A">
      <w:rPr>
        <w:rFonts w:ascii="GOST type A" w:hAnsi="GOST type A"/>
        <w:b/>
        <w:sz w:val="24"/>
        <w:lang w:val="en-US"/>
      </w:rPr>
      <w:t>www</w:t>
    </w:r>
    <w:r w:rsidRPr="00D0355A">
      <w:rPr>
        <w:rFonts w:ascii="GOST type A" w:hAnsi="GOST type A"/>
        <w:b/>
        <w:sz w:val="24"/>
      </w:rPr>
      <w:t>.</w:t>
    </w:r>
    <w:r w:rsidRPr="00D0355A">
      <w:rPr>
        <w:rFonts w:ascii="GOST type A" w:hAnsi="GOST type A"/>
        <w:b/>
        <w:sz w:val="24"/>
        <w:lang w:val="en-US"/>
      </w:rPr>
      <w:t>technadzor</w:t>
    </w:r>
    <w:r w:rsidRPr="00D0355A">
      <w:rPr>
        <w:rFonts w:ascii="GOST type A" w:hAnsi="GOST type A"/>
        <w:b/>
        <w:sz w:val="24"/>
      </w:rPr>
      <w:t>77.</w:t>
    </w:r>
    <w:r w:rsidRPr="00D0355A">
      <w:rPr>
        <w:rFonts w:ascii="GOST type A" w:hAnsi="GOST type A"/>
        <w:b/>
        <w:sz w:val="24"/>
        <w:lang w:val="en-US"/>
      </w:rPr>
      <w:t>ru</w:t>
    </w:r>
  </w:p>
  <w:p w:rsidR="002C3D75" w:rsidRPr="00B70E0C" w:rsidRDefault="002C3D75">
    <w:pPr>
      <w:pStyle w:val="a4"/>
      <w:rPr>
        <w:sz w:val="22"/>
        <w:szCs w:val="22"/>
      </w:rPr>
    </w:pPr>
    <w:r w:rsidRPr="00B70E0C">
      <w:rPr>
        <w:sz w:val="22"/>
        <w:szCs w:val="22"/>
      </w:rPr>
      <w:t xml:space="preserve">                       </w:t>
    </w:r>
    <w:r w:rsidR="00B70E0C">
      <w:rPr>
        <w:sz w:val="22"/>
        <w:szCs w:val="22"/>
      </w:rPr>
      <w:t xml:space="preserve">                      </w:t>
    </w:r>
    <w:r w:rsidRPr="00B70E0C">
      <w:rPr>
        <w:sz w:val="22"/>
        <w:szCs w:val="22"/>
      </w:rPr>
      <w:t xml:space="preserve">  </w:t>
    </w:r>
    <w:r w:rsidR="00B70E0C" w:rsidRPr="00B70E0C">
      <w:rPr>
        <w:rFonts w:ascii="GOST type A" w:hAnsi="GOST type A"/>
        <w:b/>
        <w:sz w:val="22"/>
        <w:szCs w:val="22"/>
      </w:rPr>
      <w:t>ОГРН 1147746805964, ИНН 7733888020</w:t>
    </w:r>
    <w:r w:rsidRPr="00B70E0C">
      <w:rPr>
        <w:sz w:val="22"/>
        <w:szCs w:val="22"/>
      </w:rPr>
      <w:t xml:space="preserve"> </w:t>
    </w:r>
    <w:r w:rsidRPr="00B70E0C"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1312" behindDoc="1" locked="0" layoutInCell="0" allowOverlap="1" wp14:anchorId="5C2517C1" wp14:editId="160D3735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D75" w:rsidRDefault="002C3D75" w:rsidP="002C3D75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D75" w:rsidRDefault="002C3D75" w:rsidP="002C3D7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D75" w:rsidRDefault="002C3D75" w:rsidP="002C3D75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D75" w:rsidRDefault="002C3D75" w:rsidP="002C3D75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D75" w:rsidRDefault="002C3D75" w:rsidP="002C3D7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D75" w:rsidRDefault="002C3D75" w:rsidP="002C3D75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D75" w:rsidRDefault="002C3D75" w:rsidP="002C3D75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D75" w:rsidRDefault="002C3D75" w:rsidP="002C3D75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D75" w:rsidRDefault="002C3D75" w:rsidP="002C3D75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D75" w:rsidRDefault="002C3D75" w:rsidP="002C3D75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8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0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D75" w:rsidRDefault="002C3D75" w:rsidP="002C3D75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2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D75" w:rsidRDefault="002C3D75" w:rsidP="002C3D75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F42329">
                                    <w:rPr>
                                      <w:sz w:val="22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D75" w:rsidRPr="00E463FB" w:rsidRDefault="002C3D75" w:rsidP="002C3D75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4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5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6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3D75" w:rsidRDefault="002C3D75" w:rsidP="002C3D7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3D75" w:rsidRDefault="002C3D75" w:rsidP="002C3D75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3D75" w:rsidRDefault="002C3D75" w:rsidP="002C3D7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3D75" w:rsidRDefault="002C3D75" w:rsidP="002C3D7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0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3D75" w:rsidRDefault="002C3D75" w:rsidP="002C3D7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2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3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4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C3D75" w:rsidRDefault="002C3D75" w:rsidP="002C3D75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C3D75" w:rsidRDefault="002C3D75" w:rsidP="002C3D75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C3D75" w:rsidRDefault="002C3D75" w:rsidP="002C3D75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C3D75" w:rsidRDefault="002C3D75" w:rsidP="002C3D75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C3D75" w:rsidRDefault="002C3D75" w:rsidP="002C3D75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9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40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C3D75" w:rsidRDefault="002C3D75" w:rsidP="002C3D75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C3D75" w:rsidRDefault="002C3D75" w:rsidP="002C3D75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C3D75" w:rsidRDefault="002C3D75" w:rsidP="002C3D75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C3D75" w:rsidRDefault="002C3D75" w:rsidP="002C3D75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C3D75" w:rsidRDefault="002C3D75" w:rsidP="002C3D75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5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2517C1" id="_x0000_s1075" style="position:absolute;left:0;text-align:left;margin-left:28.35pt;margin-top:14.2pt;width:552.8pt;height:813.55pt;z-index:-251655168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" o:allowincell="f">
              <v:group id="Group 414" o:spid="_x0000_s1076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077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78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2C3D75" w:rsidRDefault="002C3D75" w:rsidP="002C3D75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79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2C3D75" w:rsidRDefault="002C3D75" w:rsidP="002C3D7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80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2C3D75" w:rsidRDefault="002C3D75" w:rsidP="002C3D75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81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2C3D75" w:rsidRDefault="002C3D75" w:rsidP="002C3D75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82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2C3D75" w:rsidRDefault="002C3D75" w:rsidP="002C3D7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83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084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2C3D75" w:rsidRDefault="002C3D75" w:rsidP="002C3D75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85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2C3D75" w:rsidRDefault="002C3D75" w:rsidP="002C3D75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86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2C3D75" w:rsidRDefault="002C3D75" w:rsidP="002C3D75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87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2C3D75" w:rsidRDefault="002C3D75" w:rsidP="002C3D75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88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2C3D75" w:rsidRDefault="002C3D75" w:rsidP="002C3D75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89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090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091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" strokeweight="2.25pt"/>
                <v:group id="Group 430" o:spid="_x0000_s1092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431" o:spid="_x0000_s1093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Text Box 432" o:spid="_x0000_s1094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2C3D75" w:rsidRDefault="002C3D75" w:rsidP="002C3D75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95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  <v:textbox inset=".5mm,.3mm,.5mm,.3mm">
                        <w:txbxContent>
                          <w:p w:rsidR="002C3D75" w:rsidRDefault="002C3D75" w:rsidP="002C3D75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F42329">
                              <w:rPr>
                                <w:sz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96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" strokeweight="2.25pt">
                    <v:textbox inset=".5mm,.3mm,.5mm,.3mm">
                      <w:txbxContent>
                        <w:p w:rsidR="002C3D75" w:rsidRPr="00E463FB" w:rsidRDefault="002C3D75" w:rsidP="002C3D75">
                          <w:pPr>
                            <w:pStyle w:val="a3"/>
                            <w:spacing w:before="160"/>
                            <w:rPr>
                              <w:noProof w:val="0"/>
                              <w:sz w:val="20"/>
                            </w:rPr>
                          </w:pPr>
                        </w:p>
                      </w:txbxContent>
                    </v:textbox>
                  </v:shape>
                  <v:group id="Group 435" o:spid="_x0000_s1097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436" o:spid="_x0000_s1098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Text Box 437" o:spid="_x0000_s1099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2C3D75" w:rsidRDefault="002C3D75" w:rsidP="002C3D7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00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2C3D75" w:rsidRDefault="002C3D75" w:rsidP="002C3D75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01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2C3D75" w:rsidRDefault="002C3D75" w:rsidP="002C3D7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02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2C3D75" w:rsidRDefault="002C3D75" w:rsidP="002C3D7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03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" strokeweight="2.25pt">
                        <v:textbox inset=".5mm,.3mm,.5mm,.3mm">
                          <w:txbxContent>
                            <w:p w:rsidR="002C3D75" w:rsidRDefault="002C3D75" w:rsidP="002C3D7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04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group id="Group 443" o:spid="_x0000_s1105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group id="Group 444" o:spid="_x0000_s1106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shape id="Text Box 445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2C3D75" w:rsidRDefault="002C3D75" w:rsidP="002C3D75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2C3D75" w:rsidRDefault="002C3D75" w:rsidP="002C3D75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2C3D75" w:rsidRDefault="002C3D75" w:rsidP="002C3D75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2C3D75" w:rsidRDefault="002C3D75" w:rsidP="002C3D75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" strokeweight="1pt">
                            <v:textbox inset=".5mm,.3mm,.5mm,.3mm">
                              <w:txbxContent>
                                <w:p w:rsidR="002C3D75" w:rsidRDefault="002C3D75" w:rsidP="002C3D75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12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Text Box 451" o:spid="_x0000_s1113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2C3D75" w:rsidRDefault="002C3D75" w:rsidP="002C3D75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14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2C3D75" w:rsidRDefault="002C3D75" w:rsidP="002C3D75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15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2C3D75" w:rsidRDefault="002C3D75" w:rsidP="002C3D75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16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2C3D75" w:rsidRDefault="002C3D75" w:rsidP="002C3D75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17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uMxAAAANsAAAAPAAAAZHJzL2Rvd25yZXYueG1sRI9PawIx&#10;FMTvBb9DeEJvNVGk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Fl4O4zEAAAA2wAAAA8A&#10;AAAAAAAAAAAAAAAABwIAAGRycy9kb3ducmV2LnhtbFBLBQYAAAAAAwADALcAAAD4AgAAAAA=&#10;" strokeweight="1pt">
                            <v:textbox inset=".5mm,.3mm,.5mm,.3mm">
                              <w:txbxContent>
                                <w:p w:rsidR="002C3D75" w:rsidRDefault="002C3D75" w:rsidP="002C3D75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18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7" o:spid="_x0000_s1119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8" o:spid="_x0000_s1120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59" o:spid="_x0000_s1121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0" o:spid="_x0000_s1122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  <v:line id="Line 461" o:spid="_x0000_s1123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EC51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0FE"/>
    <w:multiLevelType w:val="hybridMultilevel"/>
    <w:tmpl w:val="493E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543F"/>
    <w:multiLevelType w:val="hybridMultilevel"/>
    <w:tmpl w:val="7806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74A0"/>
    <w:multiLevelType w:val="hybridMultilevel"/>
    <w:tmpl w:val="EBC2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4AA3"/>
    <w:multiLevelType w:val="hybridMultilevel"/>
    <w:tmpl w:val="F404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5C7"/>
    <w:multiLevelType w:val="hybridMultilevel"/>
    <w:tmpl w:val="98E4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22874"/>
    <w:multiLevelType w:val="hybridMultilevel"/>
    <w:tmpl w:val="408C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01A98"/>
    <w:rsid w:val="000301FC"/>
    <w:rsid w:val="00045735"/>
    <w:rsid w:val="000A5FBC"/>
    <w:rsid w:val="000D6DEA"/>
    <w:rsid w:val="000D6EF3"/>
    <w:rsid w:val="001312B9"/>
    <w:rsid w:val="0016627D"/>
    <w:rsid w:val="00187645"/>
    <w:rsid w:val="001D2422"/>
    <w:rsid w:val="001F7E21"/>
    <w:rsid w:val="00221FE7"/>
    <w:rsid w:val="00231859"/>
    <w:rsid w:val="00271E8E"/>
    <w:rsid w:val="00274583"/>
    <w:rsid w:val="0027764D"/>
    <w:rsid w:val="002B4B2D"/>
    <w:rsid w:val="002C3D75"/>
    <w:rsid w:val="00317254"/>
    <w:rsid w:val="00354B2B"/>
    <w:rsid w:val="003B512F"/>
    <w:rsid w:val="003C25EC"/>
    <w:rsid w:val="003F68FA"/>
    <w:rsid w:val="004058D8"/>
    <w:rsid w:val="00425B60"/>
    <w:rsid w:val="004A0281"/>
    <w:rsid w:val="004F4948"/>
    <w:rsid w:val="00571E25"/>
    <w:rsid w:val="005B3566"/>
    <w:rsid w:val="005C71B0"/>
    <w:rsid w:val="005D6331"/>
    <w:rsid w:val="00701C1B"/>
    <w:rsid w:val="007232C0"/>
    <w:rsid w:val="007300E6"/>
    <w:rsid w:val="00736E59"/>
    <w:rsid w:val="0073702C"/>
    <w:rsid w:val="007860D9"/>
    <w:rsid w:val="00795767"/>
    <w:rsid w:val="007D4E57"/>
    <w:rsid w:val="00867B1A"/>
    <w:rsid w:val="009557F4"/>
    <w:rsid w:val="00984020"/>
    <w:rsid w:val="00A142AB"/>
    <w:rsid w:val="00A404C8"/>
    <w:rsid w:val="00A65F33"/>
    <w:rsid w:val="00A71F38"/>
    <w:rsid w:val="00A7627E"/>
    <w:rsid w:val="00A94F83"/>
    <w:rsid w:val="00AB1E03"/>
    <w:rsid w:val="00B308C0"/>
    <w:rsid w:val="00B44FB0"/>
    <w:rsid w:val="00B70E0C"/>
    <w:rsid w:val="00B81300"/>
    <w:rsid w:val="00C247DE"/>
    <w:rsid w:val="00C45786"/>
    <w:rsid w:val="00C64E1E"/>
    <w:rsid w:val="00D0355A"/>
    <w:rsid w:val="00D467D4"/>
    <w:rsid w:val="00D84ACB"/>
    <w:rsid w:val="00D86802"/>
    <w:rsid w:val="00D91D35"/>
    <w:rsid w:val="00DD62D2"/>
    <w:rsid w:val="00DE4544"/>
    <w:rsid w:val="00E129C1"/>
    <w:rsid w:val="00E34E7E"/>
    <w:rsid w:val="00E463FB"/>
    <w:rsid w:val="00E66563"/>
    <w:rsid w:val="00E82F46"/>
    <w:rsid w:val="00E95EFB"/>
    <w:rsid w:val="00EB30C2"/>
    <w:rsid w:val="00EB5131"/>
    <w:rsid w:val="00EC519A"/>
    <w:rsid w:val="00F15AA8"/>
    <w:rsid w:val="00F26991"/>
    <w:rsid w:val="00F42329"/>
    <w:rsid w:val="00F56690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ind w:firstLine="709"/>
    </w:pPr>
  </w:style>
  <w:style w:type="paragraph" w:customStyle="1" w:styleId="a8">
    <w:name w:val="Формула"/>
    <w:basedOn w:val="a"/>
    <w:next w:val="a"/>
    <w:pPr>
      <w:spacing w:before="60" w:after="60"/>
      <w:ind w:left="567"/>
    </w:pPr>
  </w:style>
  <w:style w:type="paragraph" w:styleId="a9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a">
    <w:name w:val="Таблица"/>
    <w:basedOn w:val="a"/>
    <w:pPr>
      <w:jc w:val="center"/>
    </w:pPr>
    <w:rPr>
      <w:sz w:val="24"/>
    </w:rPr>
  </w:style>
  <w:style w:type="paragraph" w:styleId="ab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0355A"/>
    <w:rPr>
      <w:rFonts w:ascii="ГОСТ тип А" w:hAnsi="ГОСТ тип А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4901-422D-4CB2-BF6E-3AEF5E6B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4</cp:revision>
  <dcterms:created xsi:type="dcterms:W3CDTF">2018-08-06T06:58:00Z</dcterms:created>
  <dcterms:modified xsi:type="dcterms:W3CDTF">2019-06-17T20:15:00Z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