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88D" w:rsidRDefault="0017088D" w:rsidP="00BB414C">
      <w:pPr>
        <w:rPr>
          <w:sz w:val="32"/>
          <w:szCs w:val="32"/>
        </w:rPr>
      </w:pPr>
    </w:p>
    <w:p w:rsidR="00BB414C" w:rsidRDefault="0017088D" w:rsidP="00BB414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437D2FC">
            <wp:extent cx="1518285" cy="12134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88D" w:rsidRDefault="0017088D" w:rsidP="00BB414C">
      <w:pPr>
        <w:rPr>
          <w:sz w:val="32"/>
          <w:szCs w:val="32"/>
        </w:rPr>
      </w:pPr>
    </w:p>
    <w:p w:rsidR="0017088D" w:rsidRDefault="0017088D" w:rsidP="00BB414C">
      <w:pPr>
        <w:rPr>
          <w:sz w:val="32"/>
          <w:szCs w:val="32"/>
        </w:rPr>
      </w:pPr>
    </w:p>
    <w:p w:rsidR="0017088D" w:rsidRDefault="0017088D" w:rsidP="00BB414C">
      <w:pPr>
        <w:rPr>
          <w:sz w:val="32"/>
          <w:szCs w:val="32"/>
        </w:rPr>
      </w:pPr>
    </w:p>
    <w:p w:rsidR="0017088D" w:rsidRPr="00E53ACD" w:rsidRDefault="00E53ACD" w:rsidP="00BB414C">
      <w:pPr>
        <w:rPr>
          <w:b/>
          <w:sz w:val="32"/>
          <w:szCs w:val="32"/>
        </w:rPr>
      </w:pPr>
      <w:r w:rsidRPr="00E53ACD">
        <w:rPr>
          <w:b/>
          <w:sz w:val="32"/>
          <w:szCs w:val="32"/>
        </w:rPr>
        <w:t xml:space="preserve">Отчет работы </w:t>
      </w:r>
      <w:r w:rsidR="00486BC6">
        <w:rPr>
          <w:b/>
          <w:sz w:val="32"/>
          <w:szCs w:val="32"/>
        </w:rPr>
        <w:t>Т</w:t>
      </w:r>
      <w:r w:rsidRPr="00E53ACD">
        <w:rPr>
          <w:b/>
          <w:sz w:val="32"/>
          <w:szCs w:val="32"/>
        </w:rPr>
        <w:t>ехническ</w:t>
      </w:r>
      <w:r w:rsidR="00486BC6">
        <w:rPr>
          <w:b/>
          <w:sz w:val="32"/>
          <w:szCs w:val="32"/>
        </w:rPr>
        <w:t>ого</w:t>
      </w:r>
      <w:r w:rsidRPr="00E53ACD">
        <w:rPr>
          <w:b/>
          <w:sz w:val="32"/>
          <w:szCs w:val="32"/>
        </w:rPr>
        <w:t xml:space="preserve"> заказчик</w:t>
      </w:r>
      <w:r w:rsidR="00486BC6">
        <w:rPr>
          <w:b/>
          <w:sz w:val="32"/>
          <w:szCs w:val="32"/>
        </w:rPr>
        <w:t>а</w:t>
      </w:r>
    </w:p>
    <w:p w:rsidR="00E53ACD" w:rsidRPr="00E53ACD" w:rsidRDefault="00E53ACD" w:rsidP="00BB414C">
      <w:pPr>
        <w:rPr>
          <w:b/>
          <w:sz w:val="32"/>
          <w:szCs w:val="32"/>
        </w:rPr>
      </w:pPr>
    </w:p>
    <w:p w:rsidR="00BB414C" w:rsidRDefault="00E53ACD" w:rsidP="00BB414C">
      <w:pPr>
        <w:rPr>
          <w:sz w:val="32"/>
          <w:szCs w:val="32"/>
        </w:rPr>
      </w:pPr>
      <w:r w:rsidRPr="00E53ACD">
        <w:rPr>
          <w:sz w:val="32"/>
          <w:szCs w:val="32"/>
        </w:rPr>
        <w:t>Период:</w:t>
      </w:r>
      <w:r>
        <w:rPr>
          <w:sz w:val="32"/>
          <w:szCs w:val="32"/>
        </w:rPr>
        <w:t xml:space="preserve">                       </w:t>
      </w:r>
      <w:r w:rsidR="00BC40A0">
        <w:rPr>
          <w:sz w:val="32"/>
          <w:szCs w:val="32"/>
        </w:rPr>
        <w:t>Май</w:t>
      </w:r>
      <w:r>
        <w:rPr>
          <w:sz w:val="32"/>
          <w:szCs w:val="32"/>
        </w:rPr>
        <w:t xml:space="preserve"> 2018</w:t>
      </w:r>
    </w:p>
    <w:p w:rsidR="00E53ACD" w:rsidRDefault="00E53ACD" w:rsidP="00BB414C">
      <w:pPr>
        <w:rPr>
          <w:sz w:val="32"/>
          <w:szCs w:val="32"/>
        </w:rPr>
      </w:pPr>
    </w:p>
    <w:p w:rsidR="00E53ACD" w:rsidRDefault="00E53ACD" w:rsidP="00BB414C">
      <w:pPr>
        <w:rPr>
          <w:sz w:val="32"/>
          <w:szCs w:val="32"/>
        </w:rPr>
      </w:pPr>
      <w:r>
        <w:rPr>
          <w:sz w:val="32"/>
          <w:szCs w:val="32"/>
        </w:rPr>
        <w:t>Заказчик</w:t>
      </w:r>
      <w:r w:rsidRPr="00E53ACD">
        <w:rPr>
          <w:sz w:val="32"/>
          <w:szCs w:val="32"/>
        </w:rPr>
        <w:t>:</w:t>
      </w:r>
      <w:r>
        <w:rPr>
          <w:sz w:val="32"/>
          <w:szCs w:val="32"/>
        </w:rPr>
        <w:t xml:space="preserve">                     </w:t>
      </w:r>
      <w:r w:rsidR="001F7D2C" w:rsidRPr="001F7D2C">
        <w:rPr>
          <w:sz w:val="32"/>
          <w:szCs w:val="32"/>
        </w:rPr>
        <w:t>##########</w:t>
      </w:r>
    </w:p>
    <w:p w:rsidR="00E53ACD" w:rsidRDefault="00E53ACD" w:rsidP="00BB414C">
      <w:pPr>
        <w:rPr>
          <w:sz w:val="32"/>
          <w:szCs w:val="32"/>
        </w:rPr>
      </w:pPr>
    </w:p>
    <w:p w:rsidR="00E53ACD" w:rsidRDefault="00E53ACD" w:rsidP="00E53ACD">
      <w:pPr>
        <w:rPr>
          <w:sz w:val="32"/>
          <w:szCs w:val="32"/>
        </w:rPr>
      </w:pPr>
      <w:r w:rsidRPr="00E53ACD">
        <w:rPr>
          <w:sz w:val="32"/>
          <w:szCs w:val="32"/>
        </w:rPr>
        <w:t>Адрес объекта:</w:t>
      </w:r>
      <w:r w:rsidRPr="00E53ACD">
        <w:rPr>
          <w:sz w:val="32"/>
          <w:szCs w:val="32"/>
        </w:rPr>
        <w:tab/>
      </w:r>
      <w:r w:rsidR="001F7D2C" w:rsidRPr="001F7D2C">
        <w:rPr>
          <w:sz w:val="32"/>
          <w:szCs w:val="32"/>
        </w:rPr>
        <w:t>##############################</w:t>
      </w:r>
    </w:p>
    <w:p w:rsidR="00E53ACD" w:rsidRDefault="00E53ACD" w:rsidP="00E53ACD">
      <w:pPr>
        <w:rPr>
          <w:sz w:val="32"/>
          <w:szCs w:val="32"/>
        </w:rPr>
      </w:pPr>
    </w:p>
    <w:p w:rsidR="00E53ACD" w:rsidRDefault="00E53ACD" w:rsidP="00E53ACD">
      <w:pPr>
        <w:rPr>
          <w:sz w:val="32"/>
          <w:szCs w:val="32"/>
        </w:rPr>
      </w:pPr>
      <w:r w:rsidRPr="00E53ACD">
        <w:rPr>
          <w:sz w:val="32"/>
          <w:szCs w:val="32"/>
        </w:rPr>
        <w:t xml:space="preserve">Организация осуществляющая </w:t>
      </w:r>
    </w:p>
    <w:p w:rsidR="00E53ACD" w:rsidRPr="00E53ACD" w:rsidRDefault="00E53ACD" w:rsidP="00E53ACD">
      <w:pPr>
        <w:rPr>
          <w:sz w:val="32"/>
          <w:szCs w:val="32"/>
        </w:rPr>
      </w:pPr>
      <w:r w:rsidRPr="00E53ACD">
        <w:rPr>
          <w:sz w:val="32"/>
          <w:szCs w:val="32"/>
        </w:rPr>
        <w:t>функции строительного контроля</w:t>
      </w: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  <w:t>ООО "Технадзор77"</w:t>
      </w: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</w:r>
    </w:p>
    <w:p w:rsidR="00E53ACD" w:rsidRDefault="00E53ACD" w:rsidP="00E53ACD">
      <w:pPr>
        <w:rPr>
          <w:sz w:val="32"/>
          <w:szCs w:val="32"/>
        </w:rPr>
      </w:pP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:rsidR="00BB414C" w:rsidRPr="00BB414C" w:rsidRDefault="00BB414C" w:rsidP="00BB414C">
      <w:pPr>
        <w:spacing w:after="160" w:line="259" w:lineRule="auto"/>
        <w:jc w:val="left"/>
        <w:rPr>
          <w:rFonts w:ascii="Calibri" w:eastAsia="Calibri" w:hAnsi="Calibri"/>
          <w:i w:val="0"/>
          <w:sz w:val="32"/>
          <w:szCs w:val="32"/>
          <w:lang w:eastAsia="en-US"/>
        </w:rPr>
      </w:pPr>
    </w:p>
    <w:p w:rsidR="00BB414C" w:rsidRPr="00BB414C" w:rsidRDefault="00BB414C" w:rsidP="00BB414C">
      <w:pPr>
        <w:spacing w:after="160" w:line="259" w:lineRule="auto"/>
        <w:jc w:val="left"/>
        <w:rPr>
          <w:rFonts w:ascii="Calibri" w:eastAsia="Calibri" w:hAnsi="Calibri"/>
          <w:i w:val="0"/>
          <w:sz w:val="32"/>
          <w:szCs w:val="32"/>
          <w:lang w:eastAsia="en-US"/>
        </w:rPr>
      </w:pPr>
    </w:p>
    <w:p w:rsidR="004F4948" w:rsidRDefault="004F4948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E53ACD">
      <w:pPr>
        <w:jc w:val="center"/>
      </w:pPr>
      <w:r w:rsidRPr="00E53ACD">
        <w:t>г. Москва</w:t>
      </w:r>
    </w:p>
    <w:p w:rsidR="00E53ACD" w:rsidRDefault="00E53ACD" w:rsidP="00E53ACD">
      <w:pPr>
        <w:jc w:val="center"/>
      </w:pPr>
    </w:p>
    <w:p w:rsidR="00E53ACD" w:rsidRPr="00E53ACD" w:rsidRDefault="00E53ACD" w:rsidP="00E53ACD">
      <w:pPr>
        <w:jc w:val="left"/>
        <w:rPr>
          <w:b/>
        </w:rPr>
      </w:pPr>
      <w:r w:rsidRPr="00E53ACD">
        <w:rPr>
          <w:b/>
        </w:rPr>
        <w:t>Раздел 1. Соблюдени</w:t>
      </w:r>
      <w:r w:rsidR="00F13EE6">
        <w:rPr>
          <w:b/>
        </w:rPr>
        <w:t>е</w:t>
      </w:r>
      <w:r w:rsidRPr="00E53ACD">
        <w:rPr>
          <w:b/>
        </w:rPr>
        <w:t xml:space="preserve"> графика выполнения проектных и строительных работ подрядчиком</w:t>
      </w:r>
    </w:p>
    <w:p w:rsidR="004F4948" w:rsidRDefault="004F4948" w:rsidP="004F494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47"/>
        <w:gridCol w:w="3180"/>
        <w:gridCol w:w="1806"/>
        <w:gridCol w:w="3337"/>
      </w:tblGrid>
      <w:tr w:rsidR="00E53ACD" w:rsidTr="000217FA">
        <w:tc>
          <w:tcPr>
            <w:tcW w:w="1493" w:type="dxa"/>
          </w:tcPr>
          <w:p w:rsidR="00E53ACD" w:rsidRPr="000217FA" w:rsidRDefault="00E53ACD" w:rsidP="004F4948">
            <w:r w:rsidRPr="000217FA">
              <w:t>Дата проверки</w:t>
            </w:r>
          </w:p>
        </w:tc>
        <w:tc>
          <w:tcPr>
            <w:tcW w:w="3630" w:type="dxa"/>
          </w:tcPr>
          <w:p w:rsidR="00E53ACD" w:rsidRPr="000217FA" w:rsidRDefault="00E53ACD" w:rsidP="004F4948">
            <w:r w:rsidRPr="000217FA">
              <w:t>Стадия выполнения работ в соответствии с графиком</w:t>
            </w:r>
          </w:p>
        </w:tc>
        <w:tc>
          <w:tcPr>
            <w:tcW w:w="684" w:type="dxa"/>
          </w:tcPr>
          <w:p w:rsidR="00E53ACD" w:rsidRPr="000217FA" w:rsidRDefault="00E53ACD" w:rsidP="004F4948">
            <w:r w:rsidRPr="000217FA">
              <w:t>Отставание от графика</w:t>
            </w:r>
          </w:p>
        </w:tc>
        <w:tc>
          <w:tcPr>
            <w:tcW w:w="3963" w:type="dxa"/>
          </w:tcPr>
          <w:p w:rsidR="00E53ACD" w:rsidRPr="000217FA" w:rsidRDefault="00E53ACD" w:rsidP="004F4948">
            <w:r w:rsidRPr="000217FA">
              <w:t>Примечания</w:t>
            </w:r>
          </w:p>
        </w:tc>
      </w:tr>
      <w:tr w:rsidR="00E53ACD" w:rsidTr="000217FA">
        <w:tc>
          <w:tcPr>
            <w:tcW w:w="1493" w:type="dxa"/>
          </w:tcPr>
          <w:p w:rsidR="00E53ACD" w:rsidRPr="000217FA" w:rsidRDefault="00616420" w:rsidP="004F4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0217FA" w:rsidRPr="000217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 w:rsidR="000217FA" w:rsidRPr="000217FA">
              <w:rPr>
                <w:sz w:val="24"/>
                <w:szCs w:val="24"/>
              </w:rPr>
              <w:t>.2018</w:t>
            </w:r>
          </w:p>
        </w:tc>
        <w:tc>
          <w:tcPr>
            <w:tcW w:w="3630" w:type="dxa"/>
          </w:tcPr>
          <w:p w:rsidR="00E53ACD" w:rsidRPr="000217FA" w:rsidRDefault="00B2467E" w:rsidP="000217FA">
            <w:pPr>
              <w:jc w:val="left"/>
              <w:rPr>
                <w:sz w:val="24"/>
                <w:szCs w:val="24"/>
              </w:rPr>
            </w:pPr>
            <w:r w:rsidRPr="00B2467E">
              <w:rPr>
                <w:sz w:val="24"/>
                <w:szCs w:val="24"/>
              </w:rPr>
              <w:t>Варианты планировки c эскизной расстановкой мебели и инженерных приборов. Выбор стиля. Портфолио стилей интерьеров.</w:t>
            </w:r>
          </w:p>
        </w:tc>
        <w:tc>
          <w:tcPr>
            <w:tcW w:w="684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E53ACD" w:rsidRPr="000217FA" w:rsidRDefault="000217FA" w:rsidP="000217FA">
            <w:pPr>
              <w:jc w:val="left"/>
              <w:rPr>
                <w:sz w:val="24"/>
                <w:szCs w:val="24"/>
              </w:rPr>
            </w:pPr>
            <w:r w:rsidRPr="000217FA">
              <w:rPr>
                <w:sz w:val="24"/>
                <w:szCs w:val="24"/>
              </w:rPr>
              <w:t>Работы ведутся в соответствии с графиком</w:t>
            </w:r>
          </w:p>
        </w:tc>
      </w:tr>
      <w:tr w:rsidR="00E53ACD" w:rsidTr="000217FA">
        <w:tc>
          <w:tcPr>
            <w:tcW w:w="1493" w:type="dxa"/>
          </w:tcPr>
          <w:p w:rsidR="00E53ACD" w:rsidRPr="000217FA" w:rsidRDefault="000217FA" w:rsidP="004F4948">
            <w:pPr>
              <w:rPr>
                <w:sz w:val="24"/>
                <w:szCs w:val="24"/>
              </w:rPr>
            </w:pPr>
            <w:r w:rsidRPr="000217FA">
              <w:rPr>
                <w:sz w:val="24"/>
                <w:szCs w:val="24"/>
              </w:rPr>
              <w:t>2</w:t>
            </w:r>
            <w:r w:rsidR="00627500">
              <w:rPr>
                <w:sz w:val="24"/>
                <w:szCs w:val="24"/>
                <w:lang w:val="en-US"/>
              </w:rPr>
              <w:t>9</w:t>
            </w:r>
            <w:r w:rsidRPr="000217FA">
              <w:rPr>
                <w:sz w:val="24"/>
                <w:szCs w:val="24"/>
              </w:rPr>
              <w:t>.0</w:t>
            </w:r>
            <w:r w:rsidR="00627500">
              <w:rPr>
                <w:sz w:val="24"/>
                <w:szCs w:val="24"/>
                <w:lang w:val="en-US"/>
              </w:rPr>
              <w:t>5</w:t>
            </w:r>
            <w:r w:rsidRPr="000217FA">
              <w:rPr>
                <w:sz w:val="24"/>
                <w:szCs w:val="24"/>
              </w:rPr>
              <w:t>.2018</w:t>
            </w:r>
          </w:p>
        </w:tc>
        <w:tc>
          <w:tcPr>
            <w:tcW w:w="3630" w:type="dxa"/>
          </w:tcPr>
          <w:p w:rsidR="00E53ACD" w:rsidRPr="000217FA" w:rsidRDefault="00B2467E" w:rsidP="004F4948">
            <w:pPr>
              <w:rPr>
                <w:sz w:val="24"/>
                <w:szCs w:val="24"/>
              </w:rPr>
            </w:pPr>
            <w:r w:rsidRPr="00B2467E">
              <w:rPr>
                <w:sz w:val="24"/>
                <w:szCs w:val="24"/>
              </w:rPr>
              <w:t xml:space="preserve">Разработка эскизного проекта Sketchup (1ый </w:t>
            </w:r>
            <w:r>
              <w:rPr>
                <w:sz w:val="24"/>
                <w:szCs w:val="24"/>
              </w:rPr>
              <w:t>и</w:t>
            </w:r>
            <w:r w:rsidRPr="00B2467E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й</w:t>
            </w:r>
            <w:r w:rsidRPr="00B2467E">
              <w:rPr>
                <w:sz w:val="24"/>
                <w:szCs w:val="24"/>
              </w:rPr>
              <w:t xml:space="preserve"> вариант</w:t>
            </w:r>
            <w:r>
              <w:rPr>
                <w:sz w:val="24"/>
                <w:szCs w:val="24"/>
              </w:rPr>
              <w:t>ы</w:t>
            </w:r>
            <w:r w:rsidRPr="00B2467E">
              <w:rPr>
                <w:sz w:val="24"/>
                <w:szCs w:val="24"/>
              </w:rPr>
              <w:t>)</w:t>
            </w:r>
          </w:p>
        </w:tc>
        <w:tc>
          <w:tcPr>
            <w:tcW w:w="684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E53ACD" w:rsidRPr="000217FA" w:rsidRDefault="000217FA" w:rsidP="004F4948">
            <w:pPr>
              <w:rPr>
                <w:sz w:val="24"/>
                <w:szCs w:val="24"/>
              </w:rPr>
            </w:pPr>
            <w:r w:rsidRPr="000217FA">
              <w:rPr>
                <w:sz w:val="24"/>
                <w:szCs w:val="24"/>
              </w:rPr>
              <w:t>Работы ведутся в соответствии с графиком</w:t>
            </w:r>
          </w:p>
        </w:tc>
      </w:tr>
      <w:tr w:rsidR="00E53ACD" w:rsidTr="000217FA">
        <w:tc>
          <w:tcPr>
            <w:tcW w:w="149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</w:tr>
      <w:tr w:rsidR="00E53ACD" w:rsidTr="000217FA">
        <w:tc>
          <w:tcPr>
            <w:tcW w:w="149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</w:tr>
      <w:tr w:rsidR="00E53ACD" w:rsidTr="000217FA">
        <w:tc>
          <w:tcPr>
            <w:tcW w:w="149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</w:tr>
      <w:tr w:rsidR="00E53ACD" w:rsidTr="000217FA">
        <w:tc>
          <w:tcPr>
            <w:tcW w:w="149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</w:tr>
      <w:tr w:rsidR="00E53ACD" w:rsidTr="000217FA">
        <w:tc>
          <w:tcPr>
            <w:tcW w:w="149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</w:tr>
    </w:tbl>
    <w:p w:rsidR="004F4948" w:rsidRDefault="004F4948" w:rsidP="004F4948"/>
    <w:p w:rsidR="004F4948" w:rsidRPr="004F4948" w:rsidRDefault="004F4948" w:rsidP="004F4948"/>
    <w:p w:rsidR="004F4948" w:rsidRPr="00E53ACD" w:rsidRDefault="004F4948" w:rsidP="004F4948"/>
    <w:p w:rsidR="00EC519A" w:rsidRDefault="009A7C34" w:rsidP="004F4948">
      <w:pPr>
        <w:rPr>
          <w:b/>
        </w:rPr>
      </w:pPr>
      <w:r w:rsidRPr="009A7C34">
        <w:rPr>
          <w:b/>
        </w:rPr>
        <w:t>Раздел 2. Информация о проделанной работе за отчетный период</w:t>
      </w:r>
    </w:p>
    <w:p w:rsidR="009A7C34" w:rsidRDefault="009A7C34" w:rsidP="004F4948">
      <w:pPr>
        <w:rPr>
          <w:b/>
        </w:rPr>
      </w:pPr>
    </w:p>
    <w:p w:rsidR="009A7C34" w:rsidRDefault="009A7C34" w:rsidP="004F4948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93"/>
        <w:gridCol w:w="3322"/>
        <w:gridCol w:w="4955"/>
      </w:tblGrid>
      <w:tr w:rsidR="00883E44" w:rsidTr="00872A5F">
        <w:tc>
          <w:tcPr>
            <w:tcW w:w="1493" w:type="dxa"/>
          </w:tcPr>
          <w:p w:rsidR="00883E44" w:rsidRDefault="00883E44" w:rsidP="004F4948">
            <w:r>
              <w:t>Дата</w:t>
            </w:r>
          </w:p>
        </w:tc>
        <w:tc>
          <w:tcPr>
            <w:tcW w:w="3322" w:type="dxa"/>
          </w:tcPr>
          <w:p w:rsidR="00883E44" w:rsidRDefault="00883E44" w:rsidP="003F0F3C">
            <w:pPr>
              <w:jc w:val="center"/>
            </w:pPr>
            <w:r>
              <w:t>Перечень мероприятий</w:t>
            </w:r>
          </w:p>
        </w:tc>
        <w:tc>
          <w:tcPr>
            <w:tcW w:w="4955" w:type="dxa"/>
          </w:tcPr>
          <w:p w:rsidR="00883E44" w:rsidRDefault="00742591" w:rsidP="003F0F3C">
            <w:pPr>
              <w:jc w:val="center"/>
            </w:pPr>
            <w:r>
              <w:t xml:space="preserve">Проделанная работа </w:t>
            </w:r>
          </w:p>
        </w:tc>
      </w:tr>
      <w:tr w:rsidR="00883E44" w:rsidTr="00872A5F">
        <w:tc>
          <w:tcPr>
            <w:tcW w:w="1493" w:type="dxa"/>
          </w:tcPr>
          <w:p w:rsidR="00883E44" w:rsidRDefault="0032439E" w:rsidP="004F4948">
            <w:r>
              <w:t>07</w:t>
            </w:r>
            <w:r w:rsidR="00872A5F">
              <w:t>.0</w:t>
            </w:r>
            <w:r>
              <w:t>5</w:t>
            </w:r>
            <w:r w:rsidR="00872A5F">
              <w:t>.2018</w:t>
            </w:r>
          </w:p>
        </w:tc>
        <w:tc>
          <w:tcPr>
            <w:tcW w:w="3322" w:type="dxa"/>
          </w:tcPr>
          <w:p w:rsidR="00883E44" w:rsidRPr="0032439E" w:rsidRDefault="0032439E" w:rsidP="004F4948">
            <w:r>
              <w:t>Проведение экологических исследований выездной лабораторией компании «</w:t>
            </w:r>
            <w:r>
              <w:rPr>
                <w:lang w:val="en-US"/>
              </w:rPr>
              <w:t>EcoStanard</w:t>
            </w:r>
            <w:r>
              <w:t>»</w:t>
            </w:r>
          </w:p>
        </w:tc>
        <w:tc>
          <w:tcPr>
            <w:tcW w:w="4955" w:type="dxa"/>
          </w:tcPr>
          <w:p w:rsidR="0032439E" w:rsidRDefault="0032439E" w:rsidP="00A40765">
            <w:pPr>
              <w:jc w:val="left"/>
            </w:pPr>
            <w:r>
              <w:t>Химический анализ воздуха в жилых помещениях</w:t>
            </w:r>
            <w:r w:rsidR="00A40765">
              <w:t xml:space="preserve">. </w:t>
            </w:r>
            <w:r>
              <w:t xml:space="preserve"> Микробиологический анализ воздуха в жилых помещениях Микробиологические смывы с поверхностей приточных и вытяжных клапанов системы вентиляции в жилых помещениях</w:t>
            </w:r>
            <w:r w:rsidR="00A40765">
              <w:t>.</w:t>
            </w:r>
            <w:r>
              <w:t xml:space="preserve"> </w:t>
            </w:r>
          </w:p>
          <w:p w:rsidR="0032439E" w:rsidRDefault="0032439E" w:rsidP="0032439E">
            <w:r>
              <w:t xml:space="preserve"> </w:t>
            </w:r>
          </w:p>
          <w:p w:rsidR="00883E44" w:rsidRDefault="00883E44" w:rsidP="004F4948"/>
        </w:tc>
      </w:tr>
      <w:tr w:rsidR="00883E44" w:rsidTr="00872A5F">
        <w:tc>
          <w:tcPr>
            <w:tcW w:w="1493" w:type="dxa"/>
          </w:tcPr>
          <w:p w:rsidR="00883E44" w:rsidRDefault="00CD635F" w:rsidP="004F4948">
            <w:r>
              <w:t>07</w:t>
            </w:r>
            <w:r w:rsidR="00872A5F" w:rsidRPr="00872A5F">
              <w:t>.0</w:t>
            </w:r>
            <w:r w:rsidR="00CD1CD7">
              <w:t>5</w:t>
            </w:r>
            <w:r w:rsidR="00872A5F" w:rsidRPr="00872A5F">
              <w:t>.2018</w:t>
            </w:r>
          </w:p>
        </w:tc>
        <w:tc>
          <w:tcPr>
            <w:tcW w:w="3322" w:type="dxa"/>
          </w:tcPr>
          <w:p w:rsidR="00883E44" w:rsidRDefault="00CD1CD7" w:rsidP="00CD1CD7">
            <w:pPr>
              <w:jc w:val="left"/>
            </w:pPr>
            <w:r>
              <w:t>Утверждение технического задания по смежным разделам проекта.</w:t>
            </w:r>
          </w:p>
        </w:tc>
        <w:tc>
          <w:tcPr>
            <w:tcW w:w="4955" w:type="dxa"/>
          </w:tcPr>
          <w:p w:rsidR="00883E44" w:rsidRDefault="00CD1CD7" w:rsidP="004F4948">
            <w:r w:rsidRPr="00CD1CD7">
              <w:t>Техническое задание на выполнение инженерных разделов проекта утверждено ООО «Технадзор 77» и передано заказчику.</w:t>
            </w:r>
          </w:p>
        </w:tc>
      </w:tr>
      <w:tr w:rsidR="00883E44" w:rsidTr="00872A5F">
        <w:tc>
          <w:tcPr>
            <w:tcW w:w="1493" w:type="dxa"/>
          </w:tcPr>
          <w:p w:rsidR="00883E44" w:rsidRDefault="00CD1CD7" w:rsidP="004F4948">
            <w:r>
              <w:t>11</w:t>
            </w:r>
            <w:r w:rsidR="00872A5F" w:rsidRPr="00872A5F">
              <w:t>.0</w:t>
            </w:r>
            <w:r>
              <w:t>5</w:t>
            </w:r>
            <w:r w:rsidR="00872A5F" w:rsidRPr="00872A5F">
              <w:t>.2018</w:t>
            </w:r>
          </w:p>
          <w:p w:rsidR="007F7836" w:rsidRDefault="007F7836" w:rsidP="004F4948"/>
          <w:p w:rsidR="007F7836" w:rsidRDefault="007F7836" w:rsidP="004F4948"/>
          <w:p w:rsidR="007F7836" w:rsidRDefault="007F7836" w:rsidP="004F4948"/>
          <w:p w:rsidR="007F7836" w:rsidRDefault="007F7836" w:rsidP="004F4948"/>
          <w:p w:rsidR="007F7836" w:rsidRDefault="007F7836" w:rsidP="004F4948"/>
          <w:p w:rsidR="007F7836" w:rsidRDefault="007F7836" w:rsidP="004F4948"/>
          <w:p w:rsidR="007F7836" w:rsidRDefault="007F7836" w:rsidP="004F4948"/>
          <w:p w:rsidR="007F7836" w:rsidRDefault="007F7836" w:rsidP="004F4948"/>
          <w:p w:rsidR="007F7836" w:rsidRDefault="007F7836" w:rsidP="004F4948"/>
          <w:p w:rsidR="007F7836" w:rsidRDefault="007F7836" w:rsidP="004F4948"/>
          <w:p w:rsidR="007F7836" w:rsidRDefault="007F7836" w:rsidP="004F4948"/>
        </w:tc>
        <w:tc>
          <w:tcPr>
            <w:tcW w:w="3322" w:type="dxa"/>
          </w:tcPr>
          <w:p w:rsidR="00883E44" w:rsidRDefault="00872A5F" w:rsidP="00872A5F">
            <w:pPr>
              <w:jc w:val="left"/>
            </w:pPr>
            <w:r w:rsidRPr="00872A5F">
              <w:lastRenderedPageBreak/>
              <w:t xml:space="preserve">Проведение планового совещания на объекте с проектировщиками, </w:t>
            </w:r>
            <w:r w:rsidRPr="00872A5F">
              <w:lastRenderedPageBreak/>
              <w:t xml:space="preserve">представителями </w:t>
            </w:r>
            <w:r w:rsidR="00CD1CD7">
              <w:t>компании «</w:t>
            </w:r>
            <w:r w:rsidR="001F7D2C" w:rsidRPr="001F7D2C">
              <w:t>##########</w:t>
            </w:r>
            <w:r w:rsidR="00CD1CD7">
              <w:t>»</w:t>
            </w:r>
            <w:r w:rsidRPr="00872A5F">
              <w:t>.</w:t>
            </w:r>
          </w:p>
        </w:tc>
        <w:tc>
          <w:tcPr>
            <w:tcW w:w="4955" w:type="dxa"/>
          </w:tcPr>
          <w:p w:rsidR="00815B76" w:rsidRDefault="00CD1CD7" w:rsidP="00CD1CD7">
            <w:r>
              <w:lastRenderedPageBreak/>
              <w:t xml:space="preserve">1.Получен для рассмотрения и согласования альбом «Обмеры», </w:t>
            </w:r>
            <w:r w:rsidR="0004517E">
              <w:lastRenderedPageBreak/>
              <w:t>эскизные чертежи спальных помещений, планы 1 и 2 этажей.</w:t>
            </w:r>
          </w:p>
          <w:p w:rsidR="00F50118" w:rsidRDefault="0004517E" w:rsidP="0036117C">
            <w:pPr>
              <w:jc w:val="left"/>
            </w:pPr>
            <w:r>
              <w:t xml:space="preserve">2. </w:t>
            </w:r>
            <w:r w:rsidR="0036117C">
              <w:t>А</w:t>
            </w:r>
            <w:r w:rsidR="00A40765">
              <w:t>нализ</w:t>
            </w:r>
            <w:r>
              <w:t xml:space="preserve"> имеющихся проектных решений террасы (стадия АР) и рабочей документации, разработанной </w:t>
            </w:r>
            <w:r w:rsidRPr="0004517E">
              <w:t>компани</w:t>
            </w:r>
            <w:r>
              <w:t>ей</w:t>
            </w:r>
            <w:r w:rsidRPr="0004517E">
              <w:t xml:space="preserve"> «Окна мира».</w:t>
            </w:r>
            <w:r w:rsidR="00F50118">
              <w:t xml:space="preserve"> </w:t>
            </w:r>
          </w:p>
          <w:p w:rsidR="0004517E" w:rsidRDefault="00F50118" w:rsidP="0036117C">
            <w:pPr>
              <w:jc w:val="left"/>
            </w:pPr>
            <w:r>
              <w:t>3.</w:t>
            </w:r>
            <w:r w:rsidR="0036117C">
              <w:t>К</w:t>
            </w:r>
            <w:r>
              <w:t xml:space="preserve">орректировка схемы размещения вентиляционного оборудования на кровле. </w:t>
            </w:r>
          </w:p>
          <w:p w:rsidR="007F7836" w:rsidRPr="00CD1CD7" w:rsidRDefault="007F7836" w:rsidP="00CD1CD7"/>
        </w:tc>
      </w:tr>
      <w:tr w:rsidR="00F50118" w:rsidTr="00872A5F">
        <w:tc>
          <w:tcPr>
            <w:tcW w:w="1493" w:type="dxa"/>
          </w:tcPr>
          <w:p w:rsidR="00F50118" w:rsidRDefault="00F50118" w:rsidP="004F4948">
            <w:r>
              <w:lastRenderedPageBreak/>
              <w:t>11.05.201</w:t>
            </w:r>
            <w:r w:rsidR="00485C9F">
              <w:t>8</w:t>
            </w:r>
          </w:p>
          <w:p w:rsidR="00F50118" w:rsidRDefault="00F50118" w:rsidP="004F4948"/>
          <w:p w:rsidR="00F50118" w:rsidRDefault="00F50118" w:rsidP="004F4948"/>
        </w:tc>
        <w:tc>
          <w:tcPr>
            <w:tcW w:w="3322" w:type="dxa"/>
          </w:tcPr>
          <w:p w:rsidR="00F50118" w:rsidRPr="00872A5F" w:rsidRDefault="00F50118" w:rsidP="00872A5F">
            <w:pPr>
              <w:jc w:val="left"/>
            </w:pPr>
          </w:p>
        </w:tc>
        <w:tc>
          <w:tcPr>
            <w:tcW w:w="4955" w:type="dxa"/>
          </w:tcPr>
          <w:p w:rsidR="00F50118" w:rsidRDefault="00F50118" w:rsidP="00CD1CD7">
            <w:r>
              <w:t xml:space="preserve">Согласование схемы размещения вентиляционного оборудования на кровле. </w:t>
            </w:r>
          </w:p>
        </w:tc>
      </w:tr>
      <w:tr w:rsidR="00F50118" w:rsidTr="00872A5F">
        <w:tc>
          <w:tcPr>
            <w:tcW w:w="1493" w:type="dxa"/>
          </w:tcPr>
          <w:p w:rsidR="00F50118" w:rsidRDefault="00485C9F" w:rsidP="004F4948">
            <w:r>
              <w:t>15.05.2018</w:t>
            </w:r>
          </w:p>
          <w:p w:rsidR="00485C9F" w:rsidRDefault="00485C9F" w:rsidP="004F4948"/>
          <w:p w:rsidR="00485C9F" w:rsidRDefault="00485C9F" w:rsidP="004F4948"/>
          <w:p w:rsidR="00485C9F" w:rsidRDefault="00485C9F" w:rsidP="004F4948"/>
          <w:p w:rsidR="00485C9F" w:rsidRDefault="00485C9F" w:rsidP="004F4948"/>
        </w:tc>
        <w:tc>
          <w:tcPr>
            <w:tcW w:w="3322" w:type="dxa"/>
          </w:tcPr>
          <w:p w:rsidR="00F50118" w:rsidRPr="00872A5F" w:rsidRDefault="00485C9F" w:rsidP="00872A5F">
            <w:pPr>
              <w:jc w:val="left"/>
            </w:pPr>
            <w:r>
              <w:t>Контроль графика выполнения проектных работ</w:t>
            </w:r>
          </w:p>
        </w:tc>
        <w:tc>
          <w:tcPr>
            <w:tcW w:w="4955" w:type="dxa"/>
          </w:tcPr>
          <w:p w:rsidR="00F50118" w:rsidRDefault="00485C9F" w:rsidP="00CD1CD7">
            <w:r>
              <w:t>Рассмотрение раздела «Варианты планировки квартиры с эскизной расстановкой мебели и инженерных приборов. Портфолио стилей интерьеров». Подготовка замечаний к проекту.</w:t>
            </w:r>
          </w:p>
        </w:tc>
      </w:tr>
      <w:tr w:rsidR="00485C9F" w:rsidTr="00872A5F">
        <w:tc>
          <w:tcPr>
            <w:tcW w:w="1493" w:type="dxa"/>
          </w:tcPr>
          <w:p w:rsidR="00485C9F" w:rsidRDefault="00485C9F" w:rsidP="004F4948">
            <w:r>
              <w:t>16.05.2018</w:t>
            </w:r>
          </w:p>
          <w:p w:rsidR="00D747E2" w:rsidRDefault="00D747E2" w:rsidP="004F4948"/>
          <w:p w:rsidR="00D747E2" w:rsidRDefault="00D747E2" w:rsidP="004F4948"/>
          <w:p w:rsidR="00D747E2" w:rsidRDefault="00D747E2" w:rsidP="004F4948"/>
        </w:tc>
        <w:tc>
          <w:tcPr>
            <w:tcW w:w="3322" w:type="dxa"/>
          </w:tcPr>
          <w:p w:rsidR="00485C9F" w:rsidRDefault="00485C9F" w:rsidP="00872A5F">
            <w:pPr>
              <w:jc w:val="left"/>
            </w:pPr>
            <w:r w:rsidRPr="00485C9F">
              <w:t>Контроль графика выполнения проектных работ</w:t>
            </w:r>
          </w:p>
        </w:tc>
        <w:tc>
          <w:tcPr>
            <w:tcW w:w="4955" w:type="dxa"/>
          </w:tcPr>
          <w:p w:rsidR="00485C9F" w:rsidRDefault="00F53D12" w:rsidP="00CD1CD7">
            <w:r>
              <w:t>С</w:t>
            </w:r>
            <w:r w:rsidR="00485C9F" w:rsidRPr="00485C9F">
              <w:t xml:space="preserve">огласование раздела «Варианты планировки квартиры с эскизной расстановкой мебели и инженерных приборов. </w:t>
            </w:r>
          </w:p>
        </w:tc>
      </w:tr>
      <w:tr w:rsidR="00794E5D" w:rsidTr="00872A5F">
        <w:tc>
          <w:tcPr>
            <w:tcW w:w="1493" w:type="dxa"/>
          </w:tcPr>
          <w:p w:rsidR="00794E5D" w:rsidRDefault="00794E5D" w:rsidP="004F4948">
            <w:r>
              <w:rPr>
                <w:lang w:val="en-US"/>
              </w:rPr>
              <w:t>22</w:t>
            </w:r>
            <w:r>
              <w:t>.05.2018</w:t>
            </w:r>
          </w:p>
          <w:p w:rsidR="008863EC" w:rsidRDefault="008863EC" w:rsidP="004F4948"/>
          <w:p w:rsidR="008863EC" w:rsidRDefault="008863EC" w:rsidP="004F4948"/>
          <w:p w:rsidR="008863EC" w:rsidRDefault="008863EC" w:rsidP="004F4948"/>
          <w:p w:rsidR="008863EC" w:rsidRPr="00794E5D" w:rsidRDefault="008863EC" w:rsidP="004F4948"/>
        </w:tc>
        <w:tc>
          <w:tcPr>
            <w:tcW w:w="3322" w:type="dxa"/>
          </w:tcPr>
          <w:p w:rsidR="00794E5D" w:rsidRPr="00485C9F" w:rsidRDefault="00794E5D" w:rsidP="00872A5F">
            <w:pPr>
              <w:jc w:val="left"/>
            </w:pPr>
            <w:r w:rsidRPr="00794E5D">
              <w:t>Контроль графика выполнения проектных работ</w:t>
            </w:r>
            <w:r>
              <w:t xml:space="preserve"> </w:t>
            </w:r>
          </w:p>
        </w:tc>
        <w:tc>
          <w:tcPr>
            <w:tcW w:w="4955" w:type="dxa"/>
          </w:tcPr>
          <w:p w:rsidR="00794E5D" w:rsidRDefault="00794E5D" w:rsidP="00CD1CD7">
            <w:r>
              <w:t>Рассмотрение и</w:t>
            </w:r>
            <w:r w:rsidRPr="00794E5D">
              <w:t>зменения Графика производства и финансирования проектных работ в связи с уплотнением работ. (Инжиниринг и Визуализация )</w:t>
            </w:r>
            <w:r>
              <w:t>.</w:t>
            </w:r>
          </w:p>
        </w:tc>
      </w:tr>
      <w:tr w:rsidR="008863EC" w:rsidTr="00872A5F">
        <w:tc>
          <w:tcPr>
            <w:tcW w:w="1493" w:type="dxa"/>
          </w:tcPr>
          <w:p w:rsidR="008863EC" w:rsidRDefault="008863EC" w:rsidP="004F4948">
            <w:pPr>
              <w:rPr>
                <w:lang w:val="en-US"/>
              </w:rPr>
            </w:pPr>
            <w:r w:rsidRPr="008863EC">
              <w:rPr>
                <w:lang w:val="en-US"/>
              </w:rPr>
              <w:t>2</w:t>
            </w:r>
            <w:r w:rsidR="00FA521C">
              <w:t>3</w:t>
            </w:r>
            <w:r w:rsidRPr="008863EC">
              <w:rPr>
                <w:lang w:val="en-US"/>
              </w:rPr>
              <w:t>.05.2018</w:t>
            </w:r>
          </w:p>
        </w:tc>
        <w:tc>
          <w:tcPr>
            <w:tcW w:w="3322" w:type="dxa"/>
          </w:tcPr>
          <w:p w:rsidR="008863EC" w:rsidRPr="00794E5D" w:rsidRDefault="008863EC" w:rsidP="00872A5F">
            <w:pPr>
              <w:jc w:val="left"/>
            </w:pPr>
            <w:r w:rsidRPr="008863EC">
              <w:t>Проведение совещания с заказчиком и проектировщиками.</w:t>
            </w:r>
          </w:p>
        </w:tc>
        <w:tc>
          <w:tcPr>
            <w:tcW w:w="4955" w:type="dxa"/>
          </w:tcPr>
          <w:p w:rsidR="008863EC" w:rsidRDefault="008863EC" w:rsidP="00CD1CD7">
            <w:r w:rsidRPr="008863EC">
              <w:t>Рассмотрение 2-х вариантов планировочных решений</w:t>
            </w:r>
            <w:r>
              <w:t xml:space="preserve"> с выдачей замечаний</w:t>
            </w:r>
            <w:r w:rsidRPr="008863EC">
              <w:t>.</w:t>
            </w:r>
          </w:p>
        </w:tc>
      </w:tr>
      <w:tr w:rsidR="00883E44" w:rsidTr="00872A5F">
        <w:tc>
          <w:tcPr>
            <w:tcW w:w="1493" w:type="dxa"/>
          </w:tcPr>
          <w:p w:rsidR="00883E44" w:rsidRDefault="00815B76" w:rsidP="004F4948">
            <w:r w:rsidRPr="00815B76">
              <w:t>2</w:t>
            </w:r>
            <w:r w:rsidR="0036117C">
              <w:t>9</w:t>
            </w:r>
            <w:r w:rsidRPr="00815B76">
              <w:t>.0</w:t>
            </w:r>
            <w:r w:rsidR="00794E5D">
              <w:t>5</w:t>
            </w:r>
            <w:r w:rsidRPr="00815B76">
              <w:t>.2018</w:t>
            </w:r>
          </w:p>
          <w:p w:rsidR="00C45444" w:rsidRDefault="00C45444" w:rsidP="004F4948"/>
          <w:p w:rsidR="00C45444" w:rsidRDefault="00C45444" w:rsidP="004F4948"/>
          <w:p w:rsidR="00C45444" w:rsidRDefault="00C45444" w:rsidP="004F4948"/>
          <w:p w:rsidR="00C45444" w:rsidRDefault="00C45444" w:rsidP="004F4948"/>
          <w:p w:rsidR="00C45444" w:rsidRDefault="00C45444" w:rsidP="004F4948"/>
          <w:p w:rsidR="00C45444" w:rsidRDefault="00C45444" w:rsidP="004F4948"/>
          <w:p w:rsidR="00C45444" w:rsidRDefault="00C45444" w:rsidP="004F4948"/>
          <w:p w:rsidR="00C45444" w:rsidRDefault="00C45444" w:rsidP="004F4948"/>
          <w:p w:rsidR="00C45444" w:rsidRDefault="00C45444" w:rsidP="004F4948"/>
          <w:p w:rsidR="00C45444" w:rsidRDefault="00C45444" w:rsidP="004F4948"/>
          <w:p w:rsidR="00C45444" w:rsidRDefault="00C45444" w:rsidP="004F4948"/>
          <w:p w:rsidR="00C45444" w:rsidRDefault="00C45444" w:rsidP="004F4948"/>
          <w:p w:rsidR="00C45444" w:rsidRDefault="00C45444" w:rsidP="004F4948"/>
          <w:p w:rsidR="00C45444" w:rsidRDefault="00C45444" w:rsidP="004F4948"/>
          <w:p w:rsidR="00C45444" w:rsidRDefault="00C45444" w:rsidP="004F4948"/>
          <w:p w:rsidR="00C45444" w:rsidRDefault="00C45444" w:rsidP="004F4948"/>
          <w:p w:rsidR="00C45444" w:rsidRDefault="00C45444" w:rsidP="004F4948"/>
          <w:p w:rsidR="00C45444" w:rsidRDefault="00C45444" w:rsidP="004F4948"/>
          <w:p w:rsidR="00C45444" w:rsidRDefault="00C45444" w:rsidP="004F4948"/>
        </w:tc>
        <w:tc>
          <w:tcPr>
            <w:tcW w:w="3322" w:type="dxa"/>
          </w:tcPr>
          <w:p w:rsidR="00883E44" w:rsidRDefault="00815B76" w:rsidP="004F4948">
            <w:r w:rsidRPr="00815B76">
              <w:lastRenderedPageBreak/>
              <w:t>Проведение планового совещания на объекте с проектировщиками</w:t>
            </w:r>
            <w:r>
              <w:t>.</w:t>
            </w:r>
            <w:r w:rsidRPr="00815B76">
              <w:t xml:space="preserve"> </w:t>
            </w:r>
          </w:p>
        </w:tc>
        <w:tc>
          <w:tcPr>
            <w:tcW w:w="4955" w:type="dxa"/>
          </w:tcPr>
          <w:p w:rsidR="00794E5D" w:rsidRDefault="00794E5D" w:rsidP="00794E5D">
            <w:r>
              <w:t>1. Контроль п</w:t>
            </w:r>
            <w:r w:rsidRPr="00794E5D">
              <w:t>ривязк</w:t>
            </w:r>
            <w:r>
              <w:t>и</w:t>
            </w:r>
            <w:r w:rsidRPr="00794E5D">
              <w:t xml:space="preserve"> проектных решений АР. (павильон)</w:t>
            </w:r>
            <w:r>
              <w:t>.</w:t>
            </w:r>
          </w:p>
          <w:p w:rsidR="00794E5D" w:rsidRDefault="00C45444" w:rsidP="00794E5D">
            <w:r>
              <w:t xml:space="preserve">2. Контроль </w:t>
            </w:r>
            <w:r w:rsidR="001B538A">
              <w:t>и</w:t>
            </w:r>
            <w:r w:rsidRPr="00C45444">
              <w:t>зменени</w:t>
            </w:r>
            <w:r w:rsidR="001B538A">
              <w:t>я</w:t>
            </w:r>
            <w:r w:rsidRPr="00C45444">
              <w:t xml:space="preserve"> (оптимизаци</w:t>
            </w:r>
            <w:r w:rsidR="001B538A">
              <w:t>и</w:t>
            </w:r>
            <w:r w:rsidRPr="00C45444">
              <w:t>) проектных решений КМ</w:t>
            </w:r>
            <w:r>
              <w:t>, КЖ</w:t>
            </w:r>
            <w:r w:rsidRPr="00C45444">
              <w:t>. (павильон)</w:t>
            </w:r>
            <w:r>
              <w:t>.</w:t>
            </w:r>
          </w:p>
          <w:p w:rsidR="00C45444" w:rsidRDefault="00C45444" w:rsidP="00794E5D">
            <w:r>
              <w:t>3. Контроль и</w:t>
            </w:r>
            <w:r w:rsidRPr="00C45444">
              <w:t>зменени</w:t>
            </w:r>
            <w:r>
              <w:t>я</w:t>
            </w:r>
            <w:r w:rsidRPr="00C45444">
              <w:t xml:space="preserve"> (привязк</w:t>
            </w:r>
            <w:r>
              <w:t>и</w:t>
            </w:r>
            <w:r w:rsidRPr="00C45444">
              <w:t xml:space="preserve"> к АР) проекта остекления (павильон)</w:t>
            </w:r>
            <w:r>
              <w:t>.</w:t>
            </w:r>
          </w:p>
          <w:p w:rsidR="00C45444" w:rsidRDefault="00C45444" w:rsidP="00794E5D">
            <w:r>
              <w:t>4. Контроль п</w:t>
            </w:r>
            <w:r w:rsidRPr="00C45444">
              <w:t>роект</w:t>
            </w:r>
            <w:r>
              <w:t>ирования</w:t>
            </w:r>
            <w:r w:rsidRPr="00C45444">
              <w:t xml:space="preserve"> реконструкции кровли по всем площадям (состав кровли </w:t>
            </w:r>
            <w:r>
              <w:t>и</w:t>
            </w:r>
            <w:r w:rsidRPr="00C45444">
              <w:t xml:space="preserve"> </w:t>
            </w:r>
            <w:r w:rsidR="0036117C">
              <w:t>уклоны</w:t>
            </w:r>
            <w:r w:rsidRPr="00C45444">
              <w:t>)</w:t>
            </w:r>
          </w:p>
          <w:p w:rsidR="00C45444" w:rsidRPr="00794E5D" w:rsidRDefault="00C45444" w:rsidP="00C45444">
            <w:pPr>
              <w:jc w:val="left"/>
            </w:pPr>
            <w:r>
              <w:lastRenderedPageBreak/>
              <w:t>5.Выдано задание на проектирование</w:t>
            </w:r>
            <w:r w:rsidRPr="00C45444">
              <w:t xml:space="preserve"> основания и навеса барбекю</w:t>
            </w:r>
            <w:r>
              <w:t xml:space="preserve">, в т.ч. инженерных разделов (водопровод, канализация, электроснабжение).,  </w:t>
            </w:r>
            <w:r w:rsidRPr="00C45444">
              <w:t>ЭО и</w:t>
            </w:r>
            <w:r>
              <w:t xml:space="preserve"> </w:t>
            </w:r>
            <w:r w:rsidRPr="00C45444">
              <w:t>ЭС террасы (освещение , оборудование, слабые токи)</w:t>
            </w:r>
            <w:r>
              <w:t xml:space="preserve">, </w:t>
            </w:r>
            <w:r w:rsidRPr="00C45444">
              <w:t>основания джакузи и инженерны</w:t>
            </w:r>
            <w:r>
              <w:t>е</w:t>
            </w:r>
            <w:r w:rsidRPr="00C45444">
              <w:t xml:space="preserve"> развод</w:t>
            </w:r>
            <w:r>
              <w:t>ки.</w:t>
            </w:r>
          </w:p>
          <w:p w:rsidR="00815B76" w:rsidRDefault="00815B76" w:rsidP="00815B76">
            <w:pPr>
              <w:jc w:val="left"/>
            </w:pPr>
          </w:p>
        </w:tc>
      </w:tr>
      <w:tr w:rsidR="00C45444" w:rsidTr="00872A5F">
        <w:tc>
          <w:tcPr>
            <w:tcW w:w="1493" w:type="dxa"/>
          </w:tcPr>
          <w:p w:rsidR="00C45444" w:rsidRDefault="0036117C" w:rsidP="004F4948">
            <w:r>
              <w:lastRenderedPageBreak/>
              <w:t>29.05.2018</w:t>
            </w:r>
          </w:p>
          <w:p w:rsidR="0036117C" w:rsidRDefault="0036117C" w:rsidP="004F4948"/>
          <w:p w:rsidR="0036117C" w:rsidRDefault="0036117C" w:rsidP="004F4948"/>
          <w:p w:rsidR="0036117C" w:rsidRPr="00815B76" w:rsidRDefault="0036117C" w:rsidP="004F4948"/>
        </w:tc>
        <w:tc>
          <w:tcPr>
            <w:tcW w:w="3322" w:type="dxa"/>
          </w:tcPr>
          <w:p w:rsidR="00C45444" w:rsidRPr="00815B76" w:rsidRDefault="0036117C" w:rsidP="004F4948">
            <w:r>
              <w:t xml:space="preserve">Приемка выполненных работ </w:t>
            </w:r>
            <w:r w:rsidR="004C13DC">
              <w:t xml:space="preserve">(основание террасы) </w:t>
            </w:r>
            <w:r>
              <w:t>подрядчиком ИП Дудаков</w:t>
            </w:r>
          </w:p>
        </w:tc>
        <w:tc>
          <w:tcPr>
            <w:tcW w:w="4955" w:type="dxa"/>
          </w:tcPr>
          <w:p w:rsidR="00C45444" w:rsidRDefault="0036117C" w:rsidP="00794E5D">
            <w:r>
              <w:t>Проведены контрольные обмеры выполненных работ по устройству и гидроизоляции основания террасы. Работы приняты.</w:t>
            </w:r>
          </w:p>
        </w:tc>
      </w:tr>
      <w:tr w:rsidR="0036117C" w:rsidTr="00872A5F">
        <w:tc>
          <w:tcPr>
            <w:tcW w:w="1493" w:type="dxa"/>
          </w:tcPr>
          <w:p w:rsidR="0036117C" w:rsidRDefault="0036117C" w:rsidP="004F4948">
            <w:r>
              <w:t>29.05.2018</w:t>
            </w:r>
          </w:p>
          <w:p w:rsidR="00B76516" w:rsidRDefault="00B76516" w:rsidP="004F4948"/>
          <w:p w:rsidR="00B76516" w:rsidRDefault="00B76516" w:rsidP="004F4948"/>
          <w:p w:rsidR="00B76516" w:rsidRDefault="00B76516" w:rsidP="004F4948"/>
          <w:p w:rsidR="00B76516" w:rsidRDefault="00B76516" w:rsidP="004F4948"/>
        </w:tc>
        <w:tc>
          <w:tcPr>
            <w:tcW w:w="3322" w:type="dxa"/>
          </w:tcPr>
          <w:p w:rsidR="0036117C" w:rsidRDefault="00B76516" w:rsidP="004F4948">
            <w:r>
              <w:t>Обследование радиационного фона помещений квартиры (Исполнитель ООО «Технадзор 77»)</w:t>
            </w:r>
          </w:p>
        </w:tc>
        <w:tc>
          <w:tcPr>
            <w:tcW w:w="4955" w:type="dxa"/>
          </w:tcPr>
          <w:p w:rsidR="0036117C" w:rsidRDefault="00B76516" w:rsidP="00794E5D">
            <w:r>
              <w:t xml:space="preserve">Проведено обследование стен и перекрытий прибором </w:t>
            </w:r>
            <w:r w:rsidRPr="00B76516">
              <w:t>CEM Radiation scanner DT-9501</w:t>
            </w:r>
            <w:r>
              <w:t>. (26 контрольных точек).</w:t>
            </w:r>
          </w:p>
        </w:tc>
      </w:tr>
      <w:tr w:rsidR="00B76516" w:rsidTr="00872A5F">
        <w:tc>
          <w:tcPr>
            <w:tcW w:w="1493" w:type="dxa"/>
          </w:tcPr>
          <w:p w:rsidR="00B76516" w:rsidRDefault="00B76516" w:rsidP="004F4948">
            <w:r>
              <w:t>31.05.2018</w:t>
            </w:r>
          </w:p>
        </w:tc>
        <w:tc>
          <w:tcPr>
            <w:tcW w:w="3322" w:type="dxa"/>
          </w:tcPr>
          <w:p w:rsidR="00B76516" w:rsidRDefault="00B76516" w:rsidP="004F4948">
            <w:r w:rsidRPr="00B76516">
              <w:t>Проведение экологических исследований выездной лабораторией компании «EcoStanard»</w:t>
            </w:r>
          </w:p>
        </w:tc>
        <w:tc>
          <w:tcPr>
            <w:tcW w:w="4955" w:type="dxa"/>
          </w:tcPr>
          <w:p w:rsidR="00B76516" w:rsidRDefault="00B76516" w:rsidP="00ED1EF7">
            <w:pPr>
              <w:jc w:val="left"/>
            </w:pPr>
            <w:r>
              <w:t xml:space="preserve">Получены результаты </w:t>
            </w:r>
            <w:r w:rsidRPr="00B76516">
              <w:t>экологических исследований</w:t>
            </w:r>
            <w:r>
              <w:t xml:space="preserve">. </w:t>
            </w:r>
          </w:p>
          <w:p w:rsidR="009F5AD6" w:rsidRDefault="009F5AD6" w:rsidP="00ED1EF7">
            <w:pPr>
              <w:jc w:val="left"/>
            </w:pPr>
            <w:r>
              <w:t>По результатам технического отчета</w:t>
            </w:r>
            <w:r w:rsidR="00ED1EF7">
              <w:t>,</w:t>
            </w:r>
            <w:r>
              <w:t xml:space="preserve"> </w:t>
            </w:r>
            <w:r w:rsidR="00ED1EF7">
              <w:t>х</w:t>
            </w:r>
            <w:r w:rsidR="00ED1EF7" w:rsidRPr="00ED1EF7">
              <w:t>имический анализ воздуха в жилых помещениях</w:t>
            </w:r>
            <w:r w:rsidR="00ED1EF7">
              <w:t>,</w:t>
            </w:r>
            <w:r w:rsidR="00ED1EF7" w:rsidRPr="00ED1EF7">
              <w:t xml:space="preserve">  </w:t>
            </w:r>
            <w:r w:rsidR="00ED1EF7">
              <w:t>м</w:t>
            </w:r>
            <w:r w:rsidR="00ED1EF7" w:rsidRPr="00ED1EF7">
              <w:t>икробиологический анализ воздуха в жилых помещениях</w:t>
            </w:r>
            <w:r w:rsidR="00ED1EF7">
              <w:t xml:space="preserve">, </w:t>
            </w:r>
            <w:r w:rsidR="00ED1EF7" w:rsidRPr="00ED1EF7">
              <w:t xml:space="preserve"> </w:t>
            </w:r>
            <w:r w:rsidR="00ED1EF7">
              <w:t>м</w:t>
            </w:r>
            <w:r w:rsidR="00ED1EF7" w:rsidRPr="00ED1EF7">
              <w:t>икробиологические смывы с поверхностей приточных и вытяжных клапанов системы вентиляции в жилых помещениях</w:t>
            </w:r>
            <w:r w:rsidR="00ED1EF7">
              <w:t xml:space="preserve"> свидетельствуют о нормативных значениях показателей по результатам исследований </w:t>
            </w:r>
            <w:r w:rsidR="00ED1EF7" w:rsidRPr="00ED1EF7">
              <w:t>.</w:t>
            </w:r>
            <w:r w:rsidR="006D695B">
              <w:t xml:space="preserve"> (</w:t>
            </w:r>
            <w:r w:rsidR="002D389C">
              <w:t>Технический о</w:t>
            </w:r>
            <w:r w:rsidR="006D695B">
              <w:t>тчет по экологическим исследованиям приложен к настоящему отчету</w:t>
            </w:r>
            <w:r w:rsidR="001E32D4">
              <w:t xml:space="preserve"> – Приложение 1</w:t>
            </w:r>
            <w:r w:rsidR="006D695B">
              <w:t>).</w:t>
            </w:r>
          </w:p>
        </w:tc>
      </w:tr>
    </w:tbl>
    <w:p w:rsidR="009A7C34" w:rsidRDefault="009A7C34" w:rsidP="004F4948"/>
    <w:p w:rsidR="00815B76" w:rsidRDefault="00815B76" w:rsidP="004F4948"/>
    <w:p w:rsidR="00815B76" w:rsidRDefault="00815B76" w:rsidP="004F4948"/>
    <w:p w:rsidR="00815B76" w:rsidRDefault="00815B76" w:rsidP="004F4948"/>
    <w:p w:rsidR="00815B76" w:rsidRDefault="00815B76" w:rsidP="004F4948"/>
    <w:p w:rsidR="00827976" w:rsidRDefault="00827976" w:rsidP="004F4948"/>
    <w:p w:rsidR="00827976" w:rsidRDefault="00827976" w:rsidP="004F4948"/>
    <w:p w:rsidR="00815B76" w:rsidRDefault="00815B76" w:rsidP="004F4948"/>
    <w:p w:rsidR="00815B76" w:rsidRDefault="00815B76" w:rsidP="004F4948"/>
    <w:p w:rsidR="00815B76" w:rsidRDefault="00815B76" w:rsidP="004F4948">
      <w:pPr>
        <w:rPr>
          <w:b/>
        </w:rPr>
      </w:pPr>
      <w:r w:rsidRPr="00815B76">
        <w:rPr>
          <w:b/>
        </w:rPr>
        <w:t xml:space="preserve">Раздел </w:t>
      </w:r>
      <w:r w:rsidR="00801F87">
        <w:rPr>
          <w:b/>
        </w:rPr>
        <w:t>3</w:t>
      </w:r>
      <w:r w:rsidRPr="00815B76">
        <w:rPr>
          <w:b/>
        </w:rPr>
        <w:t>. Протоколы проведения совещаний:</w:t>
      </w:r>
    </w:p>
    <w:p w:rsidR="00815B76" w:rsidRDefault="00815B76" w:rsidP="004F4948">
      <w:pPr>
        <w:rPr>
          <w:b/>
        </w:rPr>
      </w:pPr>
    </w:p>
    <w:p w:rsidR="00815B76" w:rsidRDefault="00815B76" w:rsidP="004F4948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23"/>
        <w:gridCol w:w="5743"/>
        <w:gridCol w:w="2404"/>
      </w:tblGrid>
      <w:tr w:rsidR="00815B76" w:rsidTr="00801F87">
        <w:tc>
          <w:tcPr>
            <w:tcW w:w="1623" w:type="dxa"/>
          </w:tcPr>
          <w:p w:rsidR="00815B76" w:rsidRDefault="00801F87" w:rsidP="00801F87">
            <w:pPr>
              <w:jc w:val="left"/>
            </w:pPr>
            <w:r>
              <w:t>№/Дата проведения совещания</w:t>
            </w:r>
          </w:p>
        </w:tc>
        <w:tc>
          <w:tcPr>
            <w:tcW w:w="5743" w:type="dxa"/>
          </w:tcPr>
          <w:p w:rsidR="00815B76" w:rsidRDefault="00801F87" w:rsidP="00801F87">
            <w:pPr>
              <w:jc w:val="center"/>
            </w:pPr>
            <w:r>
              <w:t>Рассмотренные вопросы</w:t>
            </w:r>
          </w:p>
        </w:tc>
        <w:tc>
          <w:tcPr>
            <w:tcW w:w="2404" w:type="dxa"/>
          </w:tcPr>
          <w:p w:rsidR="00815B76" w:rsidRDefault="00801F87" w:rsidP="004F4948">
            <w:r>
              <w:t>Присутствовали</w:t>
            </w:r>
          </w:p>
        </w:tc>
      </w:tr>
      <w:tr w:rsidR="00815B76" w:rsidTr="00801F87">
        <w:tc>
          <w:tcPr>
            <w:tcW w:w="1623" w:type="dxa"/>
          </w:tcPr>
          <w:p w:rsidR="00815B76" w:rsidRDefault="00DA334E" w:rsidP="00801F87">
            <w:pPr>
              <w:jc w:val="left"/>
            </w:pPr>
            <w:r>
              <w:t>3</w:t>
            </w:r>
            <w:r w:rsidR="00801F87" w:rsidRPr="00801F87">
              <w:t>/1</w:t>
            </w:r>
            <w:r w:rsidR="009267E6">
              <w:t>1</w:t>
            </w:r>
            <w:r w:rsidR="00801F87" w:rsidRPr="00801F87">
              <w:t>.0</w:t>
            </w:r>
            <w:r w:rsidR="009267E6">
              <w:t>5</w:t>
            </w:r>
            <w:r w:rsidR="00801F87" w:rsidRPr="00801F87">
              <w:t>.18</w:t>
            </w: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</w:tc>
        <w:tc>
          <w:tcPr>
            <w:tcW w:w="5743" w:type="dxa"/>
          </w:tcPr>
          <w:p w:rsidR="009267E6" w:rsidRDefault="009267E6" w:rsidP="009267E6">
            <w:pPr>
              <w:jc w:val="left"/>
            </w:pPr>
            <w:r>
              <w:t>Получен для рассмотрения и согласования альбом «Обмеры», эскизные чертежи спальных помещений, планы 1 и 2 этажей.</w:t>
            </w:r>
          </w:p>
          <w:p w:rsidR="009267E6" w:rsidRDefault="009267E6" w:rsidP="009267E6">
            <w:pPr>
              <w:jc w:val="left"/>
            </w:pPr>
            <w:r w:rsidRPr="009267E6">
              <w:t>1. Проверка соблюдения исполнения графика проектных работ.</w:t>
            </w:r>
          </w:p>
          <w:p w:rsidR="009267E6" w:rsidRDefault="009267E6" w:rsidP="009267E6">
            <w:pPr>
              <w:jc w:val="left"/>
            </w:pPr>
            <w:r>
              <w:t xml:space="preserve">2. Проверка имеющихся проектных решений террасы (стадия АР) и рабочей документации, разработанной компанией «Окна мира». </w:t>
            </w:r>
          </w:p>
          <w:p w:rsidR="009267E6" w:rsidRDefault="009267E6" w:rsidP="009267E6">
            <w:pPr>
              <w:jc w:val="left"/>
            </w:pPr>
            <w:r>
              <w:t>3.Проверка привязок проектных решений с результатами контрольных обмеров.</w:t>
            </w:r>
          </w:p>
          <w:p w:rsidR="00815B76" w:rsidRDefault="009267E6" w:rsidP="009267E6">
            <w:pPr>
              <w:jc w:val="left"/>
            </w:pPr>
            <w:r>
              <w:t>4.Корректировка схемы размещения вентиляционного оборудования на кровле.</w:t>
            </w:r>
          </w:p>
          <w:p w:rsidR="009267E6" w:rsidRDefault="009267E6" w:rsidP="009267E6">
            <w:pPr>
              <w:jc w:val="left"/>
            </w:pPr>
            <w:r>
              <w:t>5. Проверка возможности переноса площадки эвакуации.</w:t>
            </w:r>
          </w:p>
        </w:tc>
        <w:tc>
          <w:tcPr>
            <w:tcW w:w="2404" w:type="dxa"/>
          </w:tcPr>
          <w:p w:rsidR="00587CBC" w:rsidRDefault="00587CBC" w:rsidP="00587CBC">
            <w:pPr>
              <w:jc w:val="left"/>
              <w:rPr>
                <w:sz w:val="24"/>
                <w:szCs w:val="24"/>
              </w:rPr>
            </w:pPr>
            <w:r w:rsidRPr="00587CBC">
              <w:rPr>
                <w:sz w:val="24"/>
                <w:szCs w:val="24"/>
              </w:rPr>
              <w:t xml:space="preserve">От ООО «Технадзор 77»   </w:t>
            </w:r>
            <w:r>
              <w:rPr>
                <w:sz w:val="24"/>
                <w:szCs w:val="24"/>
              </w:rPr>
              <w:t xml:space="preserve">- </w:t>
            </w:r>
          </w:p>
          <w:p w:rsidR="00587CBC" w:rsidRPr="00587CBC" w:rsidRDefault="001F7D2C" w:rsidP="00587CBC">
            <w:pPr>
              <w:jc w:val="left"/>
              <w:rPr>
                <w:sz w:val="24"/>
                <w:szCs w:val="24"/>
              </w:rPr>
            </w:pPr>
            <w:r w:rsidRPr="001F7D2C">
              <w:rPr>
                <w:sz w:val="24"/>
                <w:szCs w:val="24"/>
              </w:rPr>
              <w:t>##########</w:t>
            </w:r>
          </w:p>
          <w:p w:rsidR="009267E6" w:rsidRDefault="00587CBC" w:rsidP="00587CBC">
            <w:pPr>
              <w:jc w:val="left"/>
              <w:rPr>
                <w:sz w:val="24"/>
                <w:szCs w:val="24"/>
              </w:rPr>
            </w:pPr>
            <w:r w:rsidRPr="00587CBC">
              <w:rPr>
                <w:sz w:val="24"/>
                <w:szCs w:val="24"/>
              </w:rPr>
              <w:t xml:space="preserve">От ООО </w:t>
            </w:r>
            <w:r w:rsidR="001F7D2C" w:rsidRPr="001F7D2C">
              <w:rPr>
                <w:sz w:val="24"/>
                <w:szCs w:val="24"/>
              </w:rPr>
              <w:t>##########</w:t>
            </w:r>
            <w:r w:rsidR="001F7D2C">
              <w:rPr>
                <w:sz w:val="24"/>
                <w:szCs w:val="24"/>
              </w:rPr>
              <w:br/>
            </w:r>
            <w:r w:rsidR="001F7D2C" w:rsidRPr="001F7D2C">
              <w:rPr>
                <w:sz w:val="24"/>
                <w:szCs w:val="24"/>
              </w:rPr>
              <w:t>##########</w:t>
            </w:r>
            <w:r w:rsidR="001F7D2C">
              <w:rPr>
                <w:sz w:val="24"/>
                <w:szCs w:val="24"/>
              </w:rPr>
              <w:br/>
            </w:r>
          </w:p>
          <w:p w:rsidR="009267E6" w:rsidRDefault="009267E6" w:rsidP="00587C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F7D2C" w:rsidRPr="001F7D2C">
              <w:rPr>
                <w:sz w:val="24"/>
                <w:szCs w:val="24"/>
              </w:rPr>
              <w:t>##########</w:t>
            </w:r>
            <w:r>
              <w:rPr>
                <w:sz w:val="24"/>
                <w:szCs w:val="24"/>
              </w:rPr>
              <w:t>-</w:t>
            </w:r>
          </w:p>
          <w:p w:rsidR="009267E6" w:rsidRDefault="001F7D2C" w:rsidP="00587CBC">
            <w:pPr>
              <w:jc w:val="left"/>
              <w:rPr>
                <w:sz w:val="24"/>
                <w:szCs w:val="24"/>
              </w:rPr>
            </w:pPr>
            <w:r w:rsidRPr="001F7D2C">
              <w:rPr>
                <w:sz w:val="24"/>
                <w:szCs w:val="24"/>
              </w:rPr>
              <w:t>##########</w:t>
            </w:r>
            <w:r>
              <w:rPr>
                <w:sz w:val="24"/>
                <w:szCs w:val="24"/>
              </w:rPr>
              <w:br/>
            </w:r>
            <w:r w:rsidRPr="001F7D2C">
              <w:rPr>
                <w:sz w:val="24"/>
                <w:szCs w:val="24"/>
              </w:rPr>
              <w:t>##########</w:t>
            </w:r>
          </w:p>
          <w:p w:rsidR="00587CBC" w:rsidRDefault="00587CBC" w:rsidP="00587CBC">
            <w:pPr>
              <w:jc w:val="left"/>
            </w:pPr>
          </w:p>
          <w:p w:rsidR="00587CBC" w:rsidRPr="00587CBC" w:rsidRDefault="00587CBC" w:rsidP="00587CBC">
            <w:pPr>
              <w:jc w:val="left"/>
              <w:rPr>
                <w:sz w:val="24"/>
                <w:szCs w:val="24"/>
              </w:rPr>
            </w:pPr>
          </w:p>
        </w:tc>
      </w:tr>
      <w:tr w:rsidR="00265EC3" w:rsidTr="00801F87">
        <w:tc>
          <w:tcPr>
            <w:tcW w:w="1623" w:type="dxa"/>
          </w:tcPr>
          <w:p w:rsidR="00265EC3" w:rsidRDefault="00265EC3" w:rsidP="00801F87">
            <w:pPr>
              <w:jc w:val="left"/>
            </w:pPr>
            <w:r w:rsidRPr="00265EC3">
              <w:t>4/23.05.18</w:t>
            </w:r>
          </w:p>
        </w:tc>
        <w:tc>
          <w:tcPr>
            <w:tcW w:w="5743" w:type="dxa"/>
          </w:tcPr>
          <w:p w:rsidR="00265EC3" w:rsidRDefault="00265EC3" w:rsidP="00265EC3">
            <w:pPr>
              <w:jc w:val="left"/>
            </w:pPr>
            <w:r>
              <w:t>1.Корректирвка предоставленных вариантов планировок 1 и 2 этажей.</w:t>
            </w:r>
          </w:p>
          <w:p w:rsidR="00265EC3" w:rsidRDefault="00265EC3" w:rsidP="00265EC3">
            <w:pPr>
              <w:jc w:val="left"/>
            </w:pPr>
            <w:r>
              <w:t>2.Корректировка планировки помещения ванной, помещений 3 и 5 (согласно предоставленных вариантов).</w:t>
            </w:r>
          </w:p>
          <w:p w:rsidR="00265EC3" w:rsidRDefault="00265EC3" w:rsidP="00265EC3">
            <w:pPr>
              <w:jc w:val="left"/>
            </w:pPr>
            <w:r>
              <w:t>3.Решение о необходимости согласования чистой кухни с поставщиком мебели.</w:t>
            </w:r>
          </w:p>
        </w:tc>
        <w:tc>
          <w:tcPr>
            <w:tcW w:w="2404" w:type="dxa"/>
          </w:tcPr>
          <w:p w:rsidR="00265EC3" w:rsidRPr="00265EC3" w:rsidRDefault="00265EC3" w:rsidP="00265EC3">
            <w:pPr>
              <w:jc w:val="left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 xml:space="preserve">От Заказчика – </w:t>
            </w:r>
            <w:r w:rsidR="001F7D2C" w:rsidRPr="001F7D2C">
              <w:rPr>
                <w:sz w:val="24"/>
                <w:szCs w:val="24"/>
              </w:rPr>
              <w:t>##########</w:t>
            </w:r>
          </w:p>
          <w:p w:rsidR="00265EC3" w:rsidRPr="00265EC3" w:rsidRDefault="00265EC3" w:rsidP="00265EC3">
            <w:pPr>
              <w:jc w:val="left"/>
              <w:rPr>
                <w:sz w:val="24"/>
                <w:szCs w:val="24"/>
              </w:rPr>
            </w:pPr>
          </w:p>
          <w:p w:rsidR="00265EC3" w:rsidRPr="00265EC3" w:rsidRDefault="00265EC3" w:rsidP="00265EC3">
            <w:pPr>
              <w:jc w:val="left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От ООО «Технадзор 77»   - Коржев Д.</w:t>
            </w:r>
          </w:p>
          <w:p w:rsidR="00265EC3" w:rsidRPr="00265EC3" w:rsidRDefault="00265EC3" w:rsidP="00265EC3">
            <w:pPr>
              <w:jc w:val="left"/>
              <w:rPr>
                <w:sz w:val="24"/>
                <w:szCs w:val="24"/>
              </w:rPr>
            </w:pPr>
          </w:p>
          <w:p w:rsidR="00265EC3" w:rsidRPr="00265EC3" w:rsidRDefault="00265EC3" w:rsidP="00265EC3">
            <w:pPr>
              <w:jc w:val="left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 xml:space="preserve">От </w:t>
            </w:r>
            <w:r w:rsidR="001F7D2C" w:rsidRPr="001F7D2C">
              <w:rPr>
                <w:sz w:val="24"/>
                <w:szCs w:val="24"/>
              </w:rPr>
              <w:t>##########</w:t>
            </w:r>
            <w:r w:rsidR="001F7D2C">
              <w:rPr>
                <w:sz w:val="24"/>
                <w:szCs w:val="24"/>
              </w:rPr>
              <w:br/>
            </w:r>
            <w:r w:rsidRPr="00265EC3">
              <w:rPr>
                <w:sz w:val="24"/>
                <w:szCs w:val="24"/>
              </w:rPr>
              <w:t xml:space="preserve">- </w:t>
            </w:r>
          </w:p>
          <w:p w:rsidR="00265EC3" w:rsidRPr="00587CBC" w:rsidRDefault="001F7D2C" w:rsidP="00265EC3">
            <w:pPr>
              <w:jc w:val="left"/>
              <w:rPr>
                <w:sz w:val="24"/>
                <w:szCs w:val="24"/>
              </w:rPr>
            </w:pPr>
            <w:r w:rsidRPr="001F7D2C">
              <w:rPr>
                <w:sz w:val="24"/>
                <w:szCs w:val="24"/>
              </w:rPr>
              <w:t>##########</w:t>
            </w:r>
          </w:p>
        </w:tc>
      </w:tr>
      <w:tr w:rsidR="00815B76" w:rsidTr="00801F87">
        <w:tc>
          <w:tcPr>
            <w:tcW w:w="1623" w:type="dxa"/>
          </w:tcPr>
          <w:p w:rsidR="00815B76" w:rsidRDefault="00265EC3" w:rsidP="00801F87">
            <w:pPr>
              <w:jc w:val="left"/>
            </w:pPr>
            <w:r>
              <w:t>5</w:t>
            </w:r>
            <w:r w:rsidR="00801F87" w:rsidRPr="00801F87">
              <w:t>/2</w:t>
            </w:r>
            <w:r w:rsidR="009267E6">
              <w:t>9</w:t>
            </w:r>
            <w:r w:rsidR="00801F87" w:rsidRPr="00801F87">
              <w:t>.0</w:t>
            </w:r>
            <w:r w:rsidR="009267E6">
              <w:t>5</w:t>
            </w:r>
            <w:r w:rsidR="00801F87" w:rsidRPr="00801F87">
              <w:t>.18</w:t>
            </w:r>
          </w:p>
        </w:tc>
        <w:tc>
          <w:tcPr>
            <w:tcW w:w="5743" w:type="dxa"/>
          </w:tcPr>
          <w:p w:rsidR="00562949" w:rsidRDefault="00562949" w:rsidP="00562949">
            <w:pPr>
              <w:jc w:val="left"/>
            </w:pPr>
            <w:r>
              <w:t>1. Проверка привязки проектных решений АР. (павильон)</w:t>
            </w:r>
            <w:r w:rsidR="000D3297">
              <w:t xml:space="preserve"> к фактическим размерам</w:t>
            </w:r>
            <w:r>
              <w:t>.</w:t>
            </w:r>
          </w:p>
          <w:p w:rsidR="00562949" w:rsidRDefault="00562949" w:rsidP="00562949">
            <w:pPr>
              <w:jc w:val="left"/>
            </w:pPr>
            <w:r>
              <w:t>2. Проверка возможности изменения (оптимизации) проектных решений КМ, КЖ. (павильон).</w:t>
            </w:r>
          </w:p>
          <w:p w:rsidR="00562949" w:rsidRDefault="00562949" w:rsidP="00562949">
            <w:pPr>
              <w:jc w:val="left"/>
            </w:pPr>
            <w:r>
              <w:t>3. Проверка изменения (привязки к АР) проекта остекления (павильон).</w:t>
            </w:r>
          </w:p>
          <w:p w:rsidR="00562949" w:rsidRDefault="00562949" w:rsidP="00562949">
            <w:pPr>
              <w:jc w:val="left"/>
            </w:pPr>
            <w:r>
              <w:t>4. Определение состава работ  реконструкции кровли по всем площадям (состав кровли и уклоны)</w:t>
            </w:r>
          </w:p>
          <w:p w:rsidR="00562949" w:rsidRDefault="00562949" w:rsidP="00562949">
            <w:pPr>
              <w:jc w:val="left"/>
            </w:pPr>
            <w:r>
              <w:lastRenderedPageBreak/>
              <w:t>5.Выдано задание на проектирование основания и навеса барбекю, в т.ч. инженерных разделов (водопровод, канализация, электроснабжение).,  ЭО и ЭС террасы (освещение , оборудование, слабые токи), основания джакузи и инженерные разводки.</w:t>
            </w:r>
          </w:p>
          <w:p w:rsidR="00815B76" w:rsidRDefault="00815B76" w:rsidP="00801F87">
            <w:pPr>
              <w:jc w:val="left"/>
            </w:pPr>
          </w:p>
        </w:tc>
        <w:tc>
          <w:tcPr>
            <w:tcW w:w="2404" w:type="dxa"/>
          </w:tcPr>
          <w:p w:rsidR="00587CBC" w:rsidRPr="00587CBC" w:rsidRDefault="00587CBC" w:rsidP="00587CBC">
            <w:pPr>
              <w:jc w:val="left"/>
              <w:rPr>
                <w:sz w:val="24"/>
                <w:szCs w:val="24"/>
              </w:rPr>
            </w:pPr>
            <w:r w:rsidRPr="00587CBC">
              <w:rPr>
                <w:sz w:val="24"/>
                <w:szCs w:val="24"/>
              </w:rPr>
              <w:lastRenderedPageBreak/>
              <w:t xml:space="preserve">От ООО «Технадзор 77»   - </w:t>
            </w:r>
          </w:p>
          <w:p w:rsidR="00587CBC" w:rsidRPr="00587CBC" w:rsidRDefault="00587CBC" w:rsidP="00587CBC">
            <w:pPr>
              <w:jc w:val="left"/>
              <w:rPr>
                <w:sz w:val="24"/>
                <w:szCs w:val="24"/>
              </w:rPr>
            </w:pPr>
          </w:p>
          <w:p w:rsidR="00587CBC" w:rsidRPr="00587CBC" w:rsidRDefault="001F7D2C" w:rsidP="00587CBC">
            <w:pPr>
              <w:jc w:val="left"/>
              <w:rPr>
                <w:sz w:val="24"/>
                <w:szCs w:val="24"/>
              </w:rPr>
            </w:pPr>
            <w:r w:rsidRPr="001F7D2C">
              <w:rPr>
                <w:sz w:val="24"/>
                <w:szCs w:val="24"/>
              </w:rPr>
              <w:t>##########</w:t>
            </w:r>
            <w:r w:rsidR="00587CBC" w:rsidRPr="00587CBC">
              <w:rPr>
                <w:sz w:val="24"/>
                <w:szCs w:val="24"/>
              </w:rPr>
              <w:t>.</w:t>
            </w:r>
          </w:p>
          <w:p w:rsidR="00587CBC" w:rsidRPr="00587CBC" w:rsidRDefault="00587CBC" w:rsidP="00587CBC">
            <w:pPr>
              <w:jc w:val="left"/>
              <w:rPr>
                <w:sz w:val="24"/>
                <w:szCs w:val="24"/>
              </w:rPr>
            </w:pPr>
          </w:p>
          <w:p w:rsidR="00587CBC" w:rsidRPr="00587CBC" w:rsidRDefault="00587CBC" w:rsidP="00587CBC">
            <w:pPr>
              <w:jc w:val="left"/>
              <w:rPr>
                <w:sz w:val="24"/>
                <w:szCs w:val="24"/>
              </w:rPr>
            </w:pPr>
            <w:r w:rsidRPr="00587CBC">
              <w:rPr>
                <w:sz w:val="24"/>
                <w:szCs w:val="24"/>
              </w:rPr>
              <w:t xml:space="preserve">От </w:t>
            </w:r>
            <w:r w:rsidR="001F7D2C" w:rsidRPr="001F7D2C">
              <w:rPr>
                <w:sz w:val="24"/>
                <w:szCs w:val="24"/>
              </w:rPr>
              <w:t>##########</w:t>
            </w:r>
            <w:r w:rsidR="001F7D2C">
              <w:rPr>
                <w:sz w:val="24"/>
                <w:szCs w:val="24"/>
              </w:rPr>
              <w:t xml:space="preserve"> </w:t>
            </w:r>
            <w:r w:rsidRPr="00587CBC">
              <w:rPr>
                <w:sz w:val="24"/>
                <w:szCs w:val="24"/>
              </w:rPr>
              <w:t xml:space="preserve"> - </w:t>
            </w:r>
          </w:p>
          <w:p w:rsidR="00587CBC" w:rsidRPr="00587CBC" w:rsidRDefault="001F7D2C" w:rsidP="00587CBC">
            <w:pPr>
              <w:jc w:val="left"/>
              <w:rPr>
                <w:sz w:val="24"/>
                <w:szCs w:val="24"/>
              </w:rPr>
            </w:pPr>
            <w:r w:rsidRPr="001F7D2C">
              <w:rPr>
                <w:sz w:val="24"/>
                <w:szCs w:val="24"/>
              </w:rPr>
              <w:t>##########</w:t>
            </w:r>
            <w:r>
              <w:rPr>
                <w:sz w:val="24"/>
                <w:szCs w:val="24"/>
              </w:rPr>
              <w:br/>
            </w:r>
            <w:r w:rsidRPr="001F7D2C">
              <w:rPr>
                <w:sz w:val="24"/>
                <w:szCs w:val="24"/>
              </w:rPr>
              <w:t>##########</w:t>
            </w:r>
            <w:r>
              <w:rPr>
                <w:sz w:val="24"/>
                <w:szCs w:val="24"/>
              </w:rPr>
              <w:br/>
            </w:r>
            <w:r w:rsidRPr="001F7D2C">
              <w:rPr>
                <w:sz w:val="24"/>
                <w:szCs w:val="24"/>
              </w:rPr>
              <w:t>##########</w:t>
            </w:r>
            <w:bookmarkStart w:id="0" w:name="_GoBack"/>
            <w:bookmarkEnd w:id="0"/>
          </w:p>
          <w:p w:rsidR="00815B76" w:rsidRPr="00587CBC" w:rsidRDefault="00815B76" w:rsidP="00587CBC">
            <w:pPr>
              <w:jc w:val="left"/>
              <w:rPr>
                <w:sz w:val="24"/>
                <w:szCs w:val="24"/>
              </w:rPr>
            </w:pPr>
          </w:p>
        </w:tc>
      </w:tr>
    </w:tbl>
    <w:p w:rsidR="00815B76" w:rsidRDefault="00815B76" w:rsidP="004F4948"/>
    <w:p w:rsidR="004471AD" w:rsidRDefault="004471AD" w:rsidP="004F4948"/>
    <w:p w:rsidR="004471AD" w:rsidRDefault="004471AD" w:rsidP="004F4948"/>
    <w:p w:rsidR="004471AD" w:rsidRDefault="00E03900" w:rsidP="004F4948">
      <w:pPr>
        <w:rPr>
          <w:b/>
        </w:rPr>
      </w:pPr>
      <w:r w:rsidRPr="00E03900">
        <w:rPr>
          <w:b/>
        </w:rPr>
        <w:t xml:space="preserve">Раздел  4. </w:t>
      </w:r>
      <w:r w:rsidR="006F4564">
        <w:rPr>
          <w:b/>
        </w:rPr>
        <w:t>Расходы заказчика</w:t>
      </w:r>
      <w:r w:rsidRPr="00E03900">
        <w:rPr>
          <w:b/>
        </w:rPr>
        <w:t>.</w:t>
      </w:r>
    </w:p>
    <w:p w:rsidR="00E03900" w:rsidRDefault="00E03900" w:rsidP="004F4948">
      <w:pPr>
        <w:rPr>
          <w:b/>
        </w:rPr>
      </w:pPr>
    </w:p>
    <w:p w:rsidR="00E03900" w:rsidRDefault="00E03900" w:rsidP="004F4948">
      <w:pPr>
        <w:rPr>
          <w:b/>
        </w:rPr>
      </w:pPr>
    </w:p>
    <w:p w:rsidR="00E03900" w:rsidRDefault="00E03900" w:rsidP="004F4948">
      <w:pPr>
        <w:rPr>
          <w:b/>
        </w:rPr>
      </w:pPr>
      <w:r>
        <w:rPr>
          <w:b/>
        </w:rPr>
        <w:t>4.1. Оплата услуг технического заказчика.</w:t>
      </w:r>
    </w:p>
    <w:p w:rsidR="00E03900" w:rsidRDefault="00E03900" w:rsidP="004F4948">
      <w:pPr>
        <w:rPr>
          <w:b/>
        </w:rPr>
      </w:pPr>
    </w:p>
    <w:p w:rsidR="00E03900" w:rsidRDefault="00E03900" w:rsidP="004F4948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E471E2" w:rsidTr="00E471E2">
        <w:tc>
          <w:tcPr>
            <w:tcW w:w="3256" w:type="dxa"/>
          </w:tcPr>
          <w:p w:rsidR="00E471E2" w:rsidRPr="00E471E2" w:rsidRDefault="00E471E2" w:rsidP="004F4948">
            <w:r w:rsidRPr="00E471E2">
              <w:t>Дата оплаты</w:t>
            </w:r>
          </w:p>
        </w:tc>
        <w:tc>
          <w:tcPr>
            <w:tcW w:w="3257" w:type="dxa"/>
          </w:tcPr>
          <w:p w:rsidR="00E471E2" w:rsidRPr="00E471E2" w:rsidRDefault="00E471E2" w:rsidP="004F4948">
            <w:r w:rsidRPr="00E471E2">
              <w:t>Сумма</w:t>
            </w:r>
          </w:p>
        </w:tc>
        <w:tc>
          <w:tcPr>
            <w:tcW w:w="3257" w:type="dxa"/>
          </w:tcPr>
          <w:p w:rsidR="00E471E2" w:rsidRPr="00E471E2" w:rsidRDefault="00E471E2" w:rsidP="004F4948">
            <w:r w:rsidRPr="00E471E2">
              <w:t>Примечания</w:t>
            </w:r>
          </w:p>
        </w:tc>
      </w:tr>
      <w:tr w:rsidR="00E471E2" w:rsidTr="00E471E2">
        <w:tc>
          <w:tcPr>
            <w:tcW w:w="3256" w:type="dxa"/>
          </w:tcPr>
          <w:p w:rsidR="00E471E2" w:rsidRPr="00080C19" w:rsidRDefault="00080C19" w:rsidP="004F4948">
            <w:r>
              <w:t>Март 2018</w:t>
            </w:r>
          </w:p>
        </w:tc>
        <w:tc>
          <w:tcPr>
            <w:tcW w:w="3257" w:type="dxa"/>
          </w:tcPr>
          <w:p w:rsidR="00E471E2" w:rsidRPr="008E17EE" w:rsidRDefault="008E17EE" w:rsidP="004F4948">
            <w:r w:rsidRPr="008E17EE">
              <w:t>82 500 р.</w:t>
            </w:r>
          </w:p>
        </w:tc>
        <w:tc>
          <w:tcPr>
            <w:tcW w:w="3257" w:type="dxa"/>
          </w:tcPr>
          <w:p w:rsidR="00E471E2" w:rsidRDefault="00E471E2" w:rsidP="004F4948">
            <w:pPr>
              <w:rPr>
                <w:b/>
              </w:rPr>
            </w:pPr>
          </w:p>
        </w:tc>
      </w:tr>
      <w:tr w:rsidR="00E471E2" w:rsidTr="00E471E2">
        <w:tc>
          <w:tcPr>
            <w:tcW w:w="3256" w:type="dxa"/>
          </w:tcPr>
          <w:p w:rsidR="00E471E2" w:rsidRPr="00080C19" w:rsidRDefault="00080C19" w:rsidP="004F4948">
            <w:r w:rsidRPr="00080C19">
              <w:t>Апрель 2018</w:t>
            </w:r>
          </w:p>
        </w:tc>
        <w:tc>
          <w:tcPr>
            <w:tcW w:w="3257" w:type="dxa"/>
          </w:tcPr>
          <w:p w:rsidR="00E471E2" w:rsidRPr="008E17EE" w:rsidRDefault="008E17EE" w:rsidP="004F4948">
            <w:r w:rsidRPr="008E17EE">
              <w:t>82 500 р.</w:t>
            </w:r>
          </w:p>
        </w:tc>
        <w:tc>
          <w:tcPr>
            <w:tcW w:w="3257" w:type="dxa"/>
          </w:tcPr>
          <w:p w:rsidR="00E471E2" w:rsidRDefault="00E471E2" w:rsidP="004F4948">
            <w:pPr>
              <w:rPr>
                <w:b/>
              </w:rPr>
            </w:pPr>
          </w:p>
        </w:tc>
      </w:tr>
      <w:tr w:rsidR="00E471E2" w:rsidTr="00E471E2">
        <w:tc>
          <w:tcPr>
            <w:tcW w:w="3256" w:type="dxa"/>
          </w:tcPr>
          <w:p w:rsidR="00E471E2" w:rsidRPr="00307A48" w:rsidRDefault="006740A0" w:rsidP="004F4948">
            <w:r w:rsidRPr="00307A48">
              <w:t>Итого</w:t>
            </w:r>
          </w:p>
        </w:tc>
        <w:tc>
          <w:tcPr>
            <w:tcW w:w="3257" w:type="dxa"/>
          </w:tcPr>
          <w:p w:rsidR="00E471E2" w:rsidRPr="00307A48" w:rsidRDefault="00307A48" w:rsidP="004F4948">
            <w:r w:rsidRPr="00307A48">
              <w:t>1</w:t>
            </w:r>
            <w:r>
              <w:t>65</w:t>
            </w:r>
            <w:r w:rsidRPr="00307A48">
              <w:t> 000 р.</w:t>
            </w:r>
          </w:p>
        </w:tc>
        <w:tc>
          <w:tcPr>
            <w:tcW w:w="3257" w:type="dxa"/>
          </w:tcPr>
          <w:p w:rsidR="00E471E2" w:rsidRDefault="00E471E2" w:rsidP="004F4948">
            <w:pPr>
              <w:rPr>
                <w:b/>
              </w:rPr>
            </w:pPr>
          </w:p>
        </w:tc>
      </w:tr>
      <w:tr w:rsidR="00E471E2" w:rsidTr="00E471E2">
        <w:tc>
          <w:tcPr>
            <w:tcW w:w="3256" w:type="dxa"/>
          </w:tcPr>
          <w:p w:rsidR="00E471E2" w:rsidRDefault="00E471E2" w:rsidP="004F4948">
            <w:pPr>
              <w:rPr>
                <w:b/>
              </w:rPr>
            </w:pPr>
          </w:p>
        </w:tc>
        <w:tc>
          <w:tcPr>
            <w:tcW w:w="3257" w:type="dxa"/>
          </w:tcPr>
          <w:p w:rsidR="00E471E2" w:rsidRDefault="00E471E2" w:rsidP="004F4948">
            <w:pPr>
              <w:rPr>
                <w:b/>
              </w:rPr>
            </w:pPr>
          </w:p>
        </w:tc>
        <w:tc>
          <w:tcPr>
            <w:tcW w:w="3257" w:type="dxa"/>
          </w:tcPr>
          <w:p w:rsidR="00E471E2" w:rsidRDefault="00E471E2" w:rsidP="004F4948">
            <w:pPr>
              <w:rPr>
                <w:b/>
              </w:rPr>
            </w:pPr>
          </w:p>
        </w:tc>
      </w:tr>
      <w:tr w:rsidR="00E471E2" w:rsidTr="00E471E2">
        <w:tc>
          <w:tcPr>
            <w:tcW w:w="3256" w:type="dxa"/>
          </w:tcPr>
          <w:p w:rsidR="00E471E2" w:rsidRDefault="00E471E2" w:rsidP="004F4948">
            <w:pPr>
              <w:rPr>
                <w:b/>
              </w:rPr>
            </w:pPr>
          </w:p>
        </w:tc>
        <w:tc>
          <w:tcPr>
            <w:tcW w:w="3257" w:type="dxa"/>
          </w:tcPr>
          <w:p w:rsidR="00E471E2" w:rsidRDefault="00E471E2" w:rsidP="004F4948">
            <w:pPr>
              <w:rPr>
                <w:b/>
              </w:rPr>
            </w:pPr>
          </w:p>
        </w:tc>
        <w:tc>
          <w:tcPr>
            <w:tcW w:w="3257" w:type="dxa"/>
          </w:tcPr>
          <w:p w:rsidR="00E471E2" w:rsidRDefault="00E471E2" w:rsidP="004F4948">
            <w:pPr>
              <w:rPr>
                <w:b/>
              </w:rPr>
            </w:pPr>
          </w:p>
        </w:tc>
      </w:tr>
    </w:tbl>
    <w:p w:rsidR="00E471E2" w:rsidRDefault="00E471E2" w:rsidP="004F4948">
      <w:pPr>
        <w:rPr>
          <w:b/>
        </w:rPr>
      </w:pPr>
    </w:p>
    <w:p w:rsidR="00E471E2" w:rsidRDefault="00E471E2" w:rsidP="004F4948">
      <w:pPr>
        <w:rPr>
          <w:b/>
        </w:rPr>
      </w:pPr>
    </w:p>
    <w:p w:rsidR="00E471E2" w:rsidRDefault="00E471E2" w:rsidP="004F4948">
      <w:pPr>
        <w:rPr>
          <w:b/>
        </w:rPr>
      </w:pPr>
      <w:r w:rsidRPr="00E471E2">
        <w:rPr>
          <w:b/>
        </w:rPr>
        <w:t>4.</w:t>
      </w:r>
      <w:r>
        <w:rPr>
          <w:b/>
        </w:rPr>
        <w:t>2</w:t>
      </w:r>
      <w:r w:rsidRPr="00E471E2">
        <w:rPr>
          <w:b/>
        </w:rPr>
        <w:t xml:space="preserve">. Оплата услуг </w:t>
      </w:r>
      <w:r>
        <w:rPr>
          <w:b/>
        </w:rPr>
        <w:t>проектировщиков</w:t>
      </w:r>
      <w:r w:rsidRPr="00E471E2">
        <w:rPr>
          <w:b/>
        </w:rPr>
        <w:t>.</w:t>
      </w:r>
    </w:p>
    <w:p w:rsidR="00E471E2" w:rsidRDefault="00E471E2" w:rsidP="004F4948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E471E2" w:rsidRPr="00E471E2" w:rsidTr="008C28D2">
        <w:tc>
          <w:tcPr>
            <w:tcW w:w="3256" w:type="dxa"/>
          </w:tcPr>
          <w:p w:rsidR="00E471E2" w:rsidRPr="00E471E2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  <w:r w:rsidRPr="00E471E2">
              <w:rPr>
                <w:rFonts w:eastAsia="Times New Roman"/>
                <w:szCs w:val="20"/>
                <w:lang w:eastAsia="ru-RU"/>
              </w:rPr>
              <w:t>Дата оплаты</w:t>
            </w: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  <w:r w:rsidRPr="00E471E2">
              <w:rPr>
                <w:rFonts w:eastAsia="Times New Roman"/>
                <w:szCs w:val="20"/>
                <w:lang w:eastAsia="ru-RU"/>
              </w:rPr>
              <w:t>Сумма</w:t>
            </w: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  <w:r w:rsidRPr="00E471E2">
              <w:rPr>
                <w:rFonts w:eastAsia="Times New Roman"/>
                <w:szCs w:val="20"/>
                <w:lang w:eastAsia="ru-RU"/>
              </w:rPr>
              <w:t>Примечания</w:t>
            </w:r>
          </w:p>
        </w:tc>
      </w:tr>
      <w:tr w:rsidR="00E471E2" w:rsidRPr="00E471E2" w:rsidTr="008C28D2">
        <w:tc>
          <w:tcPr>
            <w:tcW w:w="3256" w:type="dxa"/>
          </w:tcPr>
          <w:p w:rsidR="00E471E2" w:rsidRPr="00E423F2" w:rsidRDefault="00C43EE7" w:rsidP="00E471E2">
            <w:pPr>
              <w:rPr>
                <w:rFonts w:eastAsia="Times New Roman"/>
                <w:szCs w:val="20"/>
                <w:lang w:eastAsia="ru-RU"/>
              </w:rPr>
            </w:pPr>
            <w:r w:rsidRPr="00E423F2">
              <w:rPr>
                <w:rFonts w:eastAsia="Times New Roman"/>
                <w:szCs w:val="20"/>
                <w:lang w:eastAsia="ru-RU"/>
              </w:rPr>
              <w:t>29.04.2018</w:t>
            </w:r>
          </w:p>
        </w:tc>
        <w:tc>
          <w:tcPr>
            <w:tcW w:w="3257" w:type="dxa"/>
          </w:tcPr>
          <w:p w:rsidR="00E471E2" w:rsidRPr="00E423F2" w:rsidRDefault="00C43EE7" w:rsidP="00E471E2">
            <w:pPr>
              <w:rPr>
                <w:rFonts w:eastAsia="Times New Roman"/>
                <w:szCs w:val="20"/>
                <w:lang w:eastAsia="ru-RU"/>
              </w:rPr>
            </w:pPr>
            <w:r w:rsidRPr="00E423F2">
              <w:rPr>
                <w:rFonts w:eastAsia="Times New Roman"/>
                <w:szCs w:val="20"/>
                <w:lang w:eastAsia="ru-RU"/>
              </w:rPr>
              <w:t>915 000 руб.</w:t>
            </w:r>
          </w:p>
        </w:tc>
        <w:tc>
          <w:tcPr>
            <w:tcW w:w="3257" w:type="dxa"/>
          </w:tcPr>
          <w:p w:rsidR="00E471E2" w:rsidRPr="00E423F2" w:rsidRDefault="00E423F2" w:rsidP="00E471E2">
            <w:pPr>
              <w:rPr>
                <w:rFonts w:eastAsia="Times New Roman"/>
                <w:szCs w:val="20"/>
                <w:lang w:eastAsia="ru-RU"/>
              </w:rPr>
            </w:pPr>
            <w:r w:rsidRPr="00E423F2">
              <w:rPr>
                <w:rFonts w:eastAsia="Times New Roman"/>
                <w:szCs w:val="20"/>
                <w:lang w:eastAsia="ru-RU"/>
              </w:rPr>
              <w:t>Авансовый платеж</w:t>
            </w:r>
          </w:p>
        </w:tc>
      </w:tr>
      <w:tr w:rsidR="00E471E2" w:rsidRPr="00E471E2" w:rsidTr="008C28D2">
        <w:tc>
          <w:tcPr>
            <w:tcW w:w="3256" w:type="dxa"/>
          </w:tcPr>
          <w:p w:rsidR="00E471E2" w:rsidRPr="00307A48" w:rsidRDefault="00307A48" w:rsidP="00E471E2">
            <w:pPr>
              <w:rPr>
                <w:rFonts w:eastAsia="Times New Roman"/>
                <w:szCs w:val="20"/>
                <w:lang w:eastAsia="ru-RU"/>
              </w:rPr>
            </w:pPr>
            <w:r w:rsidRPr="00307A48">
              <w:rPr>
                <w:rFonts w:eastAsia="Times New Roman"/>
                <w:szCs w:val="20"/>
                <w:lang w:eastAsia="ru-RU"/>
              </w:rPr>
              <w:t>Итого</w:t>
            </w:r>
          </w:p>
        </w:tc>
        <w:tc>
          <w:tcPr>
            <w:tcW w:w="3257" w:type="dxa"/>
          </w:tcPr>
          <w:p w:rsidR="00E471E2" w:rsidRPr="00307A48" w:rsidRDefault="00307A48" w:rsidP="00E471E2">
            <w:pPr>
              <w:rPr>
                <w:rFonts w:eastAsia="Times New Roman"/>
                <w:szCs w:val="20"/>
                <w:lang w:eastAsia="ru-RU"/>
              </w:rPr>
            </w:pPr>
            <w:r w:rsidRPr="00307A48">
              <w:rPr>
                <w:rFonts w:eastAsia="Times New Roman"/>
                <w:szCs w:val="20"/>
                <w:lang w:eastAsia="ru-RU"/>
              </w:rPr>
              <w:t>915 000 руб.</w:t>
            </w: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E471E2" w:rsidRPr="00E471E2" w:rsidTr="008C28D2">
        <w:tc>
          <w:tcPr>
            <w:tcW w:w="3256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E471E2" w:rsidRPr="00E471E2" w:rsidTr="008C28D2">
        <w:tc>
          <w:tcPr>
            <w:tcW w:w="3256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E471E2" w:rsidRPr="00E471E2" w:rsidTr="008C28D2">
        <w:tc>
          <w:tcPr>
            <w:tcW w:w="3256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</w:tbl>
    <w:p w:rsidR="00E471E2" w:rsidRDefault="00E471E2" w:rsidP="004F4948">
      <w:pPr>
        <w:rPr>
          <w:b/>
        </w:rPr>
      </w:pPr>
    </w:p>
    <w:p w:rsidR="00E471E2" w:rsidRDefault="00E471E2" w:rsidP="004F4948">
      <w:pPr>
        <w:rPr>
          <w:b/>
        </w:rPr>
      </w:pPr>
    </w:p>
    <w:p w:rsidR="00E471E2" w:rsidRDefault="00E471E2" w:rsidP="004F4948">
      <w:pPr>
        <w:rPr>
          <w:b/>
        </w:rPr>
      </w:pPr>
      <w:r w:rsidRPr="00E471E2">
        <w:rPr>
          <w:b/>
        </w:rPr>
        <w:t>4.</w:t>
      </w:r>
      <w:r>
        <w:rPr>
          <w:b/>
        </w:rPr>
        <w:t>3</w:t>
      </w:r>
      <w:r w:rsidRPr="00E471E2">
        <w:rPr>
          <w:b/>
        </w:rPr>
        <w:t xml:space="preserve">. Оплата услуг </w:t>
      </w:r>
      <w:r>
        <w:rPr>
          <w:b/>
        </w:rPr>
        <w:t>подрядных организаций</w:t>
      </w:r>
      <w:r w:rsidRPr="00E471E2">
        <w:rPr>
          <w:b/>
        </w:rPr>
        <w:t>.</w:t>
      </w:r>
    </w:p>
    <w:p w:rsidR="00E471E2" w:rsidRDefault="00E471E2" w:rsidP="004F4948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E471E2" w:rsidRPr="00E471E2" w:rsidTr="008C28D2">
        <w:tc>
          <w:tcPr>
            <w:tcW w:w="3256" w:type="dxa"/>
          </w:tcPr>
          <w:p w:rsidR="00E471E2" w:rsidRPr="00E471E2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  <w:r w:rsidRPr="00E471E2">
              <w:rPr>
                <w:rFonts w:eastAsia="Times New Roman"/>
                <w:szCs w:val="20"/>
                <w:lang w:eastAsia="ru-RU"/>
              </w:rPr>
              <w:t>Дата оплаты</w:t>
            </w: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  <w:r w:rsidRPr="00E471E2">
              <w:rPr>
                <w:rFonts w:eastAsia="Times New Roman"/>
                <w:szCs w:val="20"/>
                <w:lang w:eastAsia="ru-RU"/>
              </w:rPr>
              <w:t>Сумма</w:t>
            </w: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  <w:r w:rsidRPr="00E471E2">
              <w:rPr>
                <w:rFonts w:eastAsia="Times New Roman"/>
                <w:szCs w:val="20"/>
                <w:lang w:eastAsia="ru-RU"/>
              </w:rPr>
              <w:t>Примечания</w:t>
            </w:r>
          </w:p>
        </w:tc>
      </w:tr>
      <w:tr w:rsidR="00E471E2" w:rsidRPr="00E471E2" w:rsidTr="008C28D2">
        <w:tc>
          <w:tcPr>
            <w:tcW w:w="3256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E471E2" w:rsidRPr="00E471E2" w:rsidTr="008C28D2">
        <w:tc>
          <w:tcPr>
            <w:tcW w:w="3256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E471E2" w:rsidRPr="00E471E2" w:rsidTr="008C28D2">
        <w:tc>
          <w:tcPr>
            <w:tcW w:w="3256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E471E2" w:rsidRPr="00E471E2" w:rsidTr="008C28D2">
        <w:tc>
          <w:tcPr>
            <w:tcW w:w="3256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</w:tbl>
    <w:p w:rsidR="00E471E2" w:rsidRDefault="00E471E2" w:rsidP="004F4948">
      <w:pPr>
        <w:rPr>
          <w:b/>
        </w:rPr>
      </w:pPr>
    </w:p>
    <w:p w:rsidR="00E471E2" w:rsidRDefault="00E471E2" w:rsidP="004F4948">
      <w:pPr>
        <w:rPr>
          <w:b/>
        </w:rPr>
      </w:pPr>
    </w:p>
    <w:p w:rsidR="00E471E2" w:rsidRPr="00E03900" w:rsidRDefault="00E471E2" w:rsidP="004F4948">
      <w:pPr>
        <w:rPr>
          <w:b/>
        </w:rPr>
        <w:sectPr w:rsidR="00E471E2" w:rsidRPr="00E03900">
          <w:headerReference w:type="default" r:id="rId8"/>
          <w:pgSz w:w="11907" w:h="16840" w:code="9"/>
          <w:pgMar w:top="709" w:right="567" w:bottom="1418" w:left="1560" w:header="284" w:footer="284" w:gutter="0"/>
          <w:cols w:space="720"/>
        </w:sectPr>
      </w:pPr>
    </w:p>
    <w:p w:rsidR="00D84ACB" w:rsidRPr="00E53ACD" w:rsidRDefault="00D84ACB" w:rsidP="004F4948">
      <w:pPr>
        <w:pStyle w:val="a6"/>
        <w:ind w:firstLine="0"/>
      </w:pPr>
    </w:p>
    <w:p w:rsidR="004F4948" w:rsidRPr="00E53ACD" w:rsidRDefault="004F4948">
      <w:pPr>
        <w:pStyle w:val="a6"/>
        <w:ind w:firstLine="0"/>
      </w:pPr>
    </w:p>
    <w:sectPr w:rsidR="004F4948" w:rsidRPr="00E53ACD">
      <w:headerReference w:type="default" r:id="rId9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273" w:rsidRDefault="007A6273">
      <w:r>
        <w:separator/>
      </w:r>
    </w:p>
  </w:endnote>
  <w:endnote w:type="continuationSeparator" w:id="0">
    <w:p w:rsidR="007A6273" w:rsidRDefault="007A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273" w:rsidRDefault="007A6273">
      <w:r>
        <w:separator/>
      </w:r>
    </w:p>
  </w:footnote>
  <w:footnote w:type="continuationSeparator" w:id="0">
    <w:p w:rsidR="007A6273" w:rsidRDefault="007A6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9A" w:rsidRDefault="00D84ACB">
    <w:pPr>
      <w:pStyle w:val="a4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0" t="0" r="0" b="0"/>
              <wp:wrapNone/>
              <wp:docPr id="498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499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500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1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2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3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4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5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7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8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9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0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1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512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3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51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16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17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19A" w:rsidRDefault="00045735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18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19A" w:rsidRDefault="00045735">
                                  <w:pPr>
                                    <w:pStyle w:val="a3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9F5716">
                                    <w:rPr>
                                      <w:sz w:val="22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1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Pr="00A32635" w:rsidRDefault="006A7B5A">
                                <w:pPr>
                                  <w:pStyle w:val="a3"/>
                                  <w:spacing w:before="160"/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</w:pPr>
                                <w:r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Отч</w:t>
                                </w:r>
                                <w:r w:rsidR="00A326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е</w:t>
                                </w:r>
                                <w:r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 xml:space="preserve">т службы технического заказчика </w:t>
                                </w:r>
                                <w:r w:rsidR="00A326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="00A4076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май</w:t>
                                </w:r>
                                <w:r w:rsidR="00A326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 xml:space="preserve"> 2018</w:t>
                                </w:r>
                                <w:r w:rsid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 xml:space="preserve"> г</w:t>
                                </w:r>
                                <w:r w:rsidR="00A326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)</w:t>
                                </w:r>
                                <w:r w:rsidR="000457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0457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instrText xml:space="preserve"> DOCPROPERTY "Номер документа"  \* MERGEFORMAT </w:instrText>
                                </w:r>
                                <w:r w:rsidR="000457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20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521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522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3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4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5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6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7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528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529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0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6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9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40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41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026" style="position:absolute;left:0;text-align:left;margin-left:28.35pt;margin-top:14.2pt;width:552.8pt;height:813.55pt;z-index:-25165926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" o:allowincell="f">
              <v:group id="Group 414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<v:group id="Group 415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gn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ZkkKf2fiEZDLGwAAAP//AwBQSwECLQAUAAYACAAAACEA2+H2y+4AAACFAQAAEwAAAAAAAAAA&#10;AAAAAAAAAAAAW0NvbnRlbnRfVHlwZXNdLnhtbFBLAQItABQABgAIAAAAIQBa9CxbvwAAABUBAAAL&#10;AAAAAAAAAAAAAAAAAB8BAABfcmVscy8ucmVsc1BLAQItABQABgAIAAAAIQDfCfgn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28xQAAANwAAAAPAAAAZHJzL2Rvd25yZXYueG1sRI/dagIx&#10;FITvC32HcAq906wW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CwRV28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XIxQAAANwAAAAPAAAAZHJzL2Rvd25yZXYueG1sRI/dagIx&#10;FITvC32HcAq906xS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A/rMXI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Text Box 422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3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4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5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6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MU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" strokeweight="2.25pt"/>
              <v:group id="Group 428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rect id="Rectangle 429" o:spid="_x0000_s1042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" strokeweight="2.25pt"/>
                <v:group id="Group 430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431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Text Box 432" o:spid="_x0000_s1045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" strokeweight="2.25pt">
                      <v:textbox inset=".5mm,.3mm,.5mm,.3mm">
                        <w:txbxContent>
                          <w:p w:rsidR="00EC519A" w:rsidRDefault="00045735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46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" strokeweight="2.25pt">
                      <v:textbox inset=".5mm,.3mm,.5mm,.3mm">
                        <w:txbxContent>
                          <w:p w:rsidR="00EC519A" w:rsidRDefault="00045735">
                            <w:pPr>
                              <w:pStyle w:val="a3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9F5716">
                              <w:rPr>
                                <w:sz w:val="2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47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" strokeweight="2.25pt">
                    <v:textbox inset=".5mm,.3mm,.5mm,.3mm">
                      <w:txbxContent>
                        <w:p w:rsidR="00EC519A" w:rsidRPr="00A32635" w:rsidRDefault="006A7B5A">
                          <w:pPr>
                            <w:pStyle w:val="a3"/>
                            <w:spacing w:before="160"/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</w:pPr>
                          <w:r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Отч</w:t>
                          </w:r>
                          <w:r w:rsidR="00A326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е</w:t>
                          </w:r>
                          <w:r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 xml:space="preserve">т службы технического заказчика </w:t>
                          </w:r>
                          <w:r w:rsidR="00A326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(</w:t>
                          </w:r>
                          <w:r w:rsidR="00A4076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май</w:t>
                          </w:r>
                          <w:r w:rsidR="00A326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 xml:space="preserve"> 2018</w:t>
                          </w:r>
                          <w:r w:rsid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 xml:space="preserve"> г</w:t>
                          </w:r>
                          <w:r w:rsidR="00A326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)</w:t>
                          </w:r>
                          <w:r w:rsidR="000457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fldChar w:fldCharType="begin"/>
                          </w:r>
                          <w:r w:rsidR="000457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instrText xml:space="preserve"> DOCPROPERTY "Номер документа"  \* MERGEFORMAT </w:instrText>
                          </w:r>
                          <w:r w:rsidR="000457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435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group id="Group 436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<v:shape id="Text Box 437" o:spid="_x0000_s10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xn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wSlO4nolHQBb/AAAA//8DAFBLAQItABQABgAIAAAAIQDb4fbL7gAAAIUBAAATAAAAAAAAAAAA&#10;AAAAAAAAAABbQ29udGVudF9UeXBlc10ueG1sUEsBAi0AFAAGAAgAAAAhAFr0LFu/AAAAFQEAAAsA&#10;AAAAAAAAAAAAAAAAHwEAAF9yZWxzLy5yZWxzUEsBAi0AFAAGAAgAAAAhABJLvGfEAAAA3AAAAA8A&#10;AAAAAAAAAAAAAAAABwIAAGRycy9kb3ducmV2LnhtbFBLBQYAAAAAAwADALcAAAD4AgAAAAA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0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n8xAAAANwAAAAPAAAAZHJzL2Rvd25yZXYueG1sRI/NasMw&#10;EITvgb6D2EJuiVyb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H0HGfzEAAAA3AAAAA8A&#10;AAAAAAAAAAAAAAAABwIAAGRycy9kb3ducmV2LnhtbFBLBQYAAAAAAwADALcAAAD4AgAAAAA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0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GI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Z/pB/ydiUdALn8BAAD//wMAUEsBAi0AFAAGAAgAAAAhANvh9svuAAAAhQEAABMAAAAAAAAAAAAA&#10;AAAAAAAAAFtDb250ZW50X1R5cGVzXS54bWxQSwECLQAUAAYACAAAACEAWvQsW78AAAAVAQAACwAA&#10;AAAAAAAAAAAAAAAfAQAAX3JlbHMvLnJlbHNQSwECLQAUAAYACAAAACEA8u6BiMMAAADcAAAADwAA&#10;AAAAAAAAAAAAAAAHAgAAZHJzL2Rvd25yZXYueG1sUEsFBgAAAAADAAMAtwAAAPcCAAAAAA=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0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0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group id="Group 443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group id="Group 444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<v:shape id="Text Box 445" o:spid="_x0000_s105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xw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LWtfHD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05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nr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vA35l0BOTyFwAA//8DAFBLAQItABQABgAIAAAAIQDb4fbL7gAAAIUBAAATAAAAAAAAAAAA&#10;AAAAAAAAAABbQ29udGVudF9UeXBlc10ueG1sUEsBAi0AFAAGAAgAAAAhAFr0LFu/AAAAFQEAAAsA&#10;AAAAAAAAAAAAAAAAHwEAAF9yZWxzLy5yZWxzUEsBAi0AFAAGAAgAAAAhANrh2evEAAAA3AAAAA8A&#10;AAAAAAAAAAAAAAAABwIAAGRycy9kb3ducmV2LnhtbFBLBQYAAAAAAwADALcAAAD4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06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c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T/MMfs+kIyDXPwAAAP//AwBQSwECLQAUAAYACAAAACEA2+H2y+4AAACFAQAAEwAAAAAAAAAA&#10;AAAAAAAAAAAAW0NvbnRlbnRfVHlwZXNdLnhtbFBLAQItABQABgAIAAAAIQBa9CxbvwAAABUBAAAL&#10;AAAAAAAAAAAAAAAAAB8BAABfcmVscy8ucmVsc1BLAQItABQABgAIAAAAIQAqM0ec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06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06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shape id="Text Box 451" o:spid="_x0000_s106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GfxQAAANwAAAAPAAAAZHJzL2Rvd25yZXYueG1sRI9BawIx&#10;FITvhf6H8ARvNdFS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BVCEGf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06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QExQAAANwAAAAPAAAAZHJzL2Rvd25yZXYueG1sRI9BawIx&#10;FITvhf6H8ArealKl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A6ROQE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06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B2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EvbcHb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06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t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Akl9Xt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06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8N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O2rDw3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069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    <v:line id="Line 457" o:spid="_x0000_s1070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    <v:line id="Line 458" o:spid="_x0000_s1071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    <v:line id="Line 459" o:spid="_x0000_s1072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    <v:line id="Line 460" o:spid="_x0000_s1073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    <v:line id="Line 461" o:spid="_x0000_s1074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9A" w:rsidRDefault="00EC51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4E32"/>
    <w:multiLevelType w:val="hybridMultilevel"/>
    <w:tmpl w:val="2F80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97C36"/>
    <w:multiLevelType w:val="hybridMultilevel"/>
    <w:tmpl w:val="A0A0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3868"/>
    <w:multiLevelType w:val="hybridMultilevel"/>
    <w:tmpl w:val="161E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33CDB"/>
    <w:multiLevelType w:val="hybridMultilevel"/>
    <w:tmpl w:val="CC80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F234E"/>
    <w:multiLevelType w:val="hybridMultilevel"/>
    <w:tmpl w:val="E31A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CB"/>
    <w:rsid w:val="000217FA"/>
    <w:rsid w:val="000301FC"/>
    <w:rsid w:val="0004517E"/>
    <w:rsid w:val="00045735"/>
    <w:rsid w:val="00080C19"/>
    <w:rsid w:val="000D0FD0"/>
    <w:rsid w:val="000D3297"/>
    <w:rsid w:val="0017088D"/>
    <w:rsid w:val="001B538A"/>
    <w:rsid w:val="001E32D4"/>
    <w:rsid w:val="001F7D2C"/>
    <w:rsid w:val="002009BE"/>
    <w:rsid w:val="00207574"/>
    <w:rsid w:val="00265EC3"/>
    <w:rsid w:val="002D389C"/>
    <w:rsid w:val="00307A48"/>
    <w:rsid w:val="0032439E"/>
    <w:rsid w:val="0036117C"/>
    <w:rsid w:val="003F0F3C"/>
    <w:rsid w:val="004471AD"/>
    <w:rsid w:val="00485241"/>
    <w:rsid w:val="00485C9F"/>
    <w:rsid w:val="00486BC6"/>
    <w:rsid w:val="004A602A"/>
    <w:rsid w:val="004C13DC"/>
    <w:rsid w:val="004F4948"/>
    <w:rsid w:val="00542D2F"/>
    <w:rsid w:val="00562949"/>
    <w:rsid w:val="00587CBC"/>
    <w:rsid w:val="00616420"/>
    <w:rsid w:val="00627500"/>
    <w:rsid w:val="00643360"/>
    <w:rsid w:val="006740A0"/>
    <w:rsid w:val="006827BE"/>
    <w:rsid w:val="006A7B5A"/>
    <w:rsid w:val="006D695B"/>
    <w:rsid w:val="006F4564"/>
    <w:rsid w:val="00742591"/>
    <w:rsid w:val="00794E5D"/>
    <w:rsid w:val="007A6273"/>
    <w:rsid w:val="007F7836"/>
    <w:rsid w:val="00801F87"/>
    <w:rsid w:val="00815B76"/>
    <w:rsid w:val="00827976"/>
    <w:rsid w:val="00872A5F"/>
    <w:rsid w:val="00883E44"/>
    <w:rsid w:val="008863EC"/>
    <w:rsid w:val="008D44EF"/>
    <w:rsid w:val="008E17EE"/>
    <w:rsid w:val="009267E6"/>
    <w:rsid w:val="00947D2A"/>
    <w:rsid w:val="009A7C34"/>
    <w:rsid w:val="009F5716"/>
    <w:rsid w:val="009F5AD6"/>
    <w:rsid w:val="00A26476"/>
    <w:rsid w:val="00A32635"/>
    <w:rsid w:val="00A40765"/>
    <w:rsid w:val="00AE1248"/>
    <w:rsid w:val="00B2467E"/>
    <w:rsid w:val="00B52EB1"/>
    <w:rsid w:val="00B76516"/>
    <w:rsid w:val="00BB414C"/>
    <w:rsid w:val="00BC40A0"/>
    <w:rsid w:val="00C224D3"/>
    <w:rsid w:val="00C43EE7"/>
    <w:rsid w:val="00C45444"/>
    <w:rsid w:val="00CD1CD7"/>
    <w:rsid w:val="00CD258A"/>
    <w:rsid w:val="00CD635F"/>
    <w:rsid w:val="00D747E2"/>
    <w:rsid w:val="00D84ACB"/>
    <w:rsid w:val="00DA334E"/>
    <w:rsid w:val="00E03900"/>
    <w:rsid w:val="00E423F2"/>
    <w:rsid w:val="00E471E2"/>
    <w:rsid w:val="00E53ACD"/>
    <w:rsid w:val="00E711C8"/>
    <w:rsid w:val="00EB3262"/>
    <w:rsid w:val="00EC519A"/>
    <w:rsid w:val="00ED1EF7"/>
    <w:rsid w:val="00ED5899"/>
    <w:rsid w:val="00F13EE6"/>
    <w:rsid w:val="00F50118"/>
    <w:rsid w:val="00F53D12"/>
    <w:rsid w:val="00F540E3"/>
    <w:rsid w:val="00F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EC929"/>
  <w15:chartTrackingRefBased/>
  <w15:docId w15:val="{75C2D1BA-DF3B-4CC6-A51A-024FA4D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pPr>
      <w:jc w:val="center"/>
    </w:pPr>
    <w:rPr>
      <w:noProof/>
      <w:sz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ind w:firstLine="709"/>
    </w:pPr>
  </w:style>
  <w:style w:type="paragraph" w:customStyle="1" w:styleId="a7">
    <w:name w:val="Формула"/>
    <w:basedOn w:val="a"/>
    <w:next w:val="a"/>
    <w:pPr>
      <w:spacing w:before="60" w:after="60"/>
      <w:ind w:left="567"/>
    </w:pPr>
  </w:style>
  <w:style w:type="paragraph" w:styleId="a8">
    <w:name w:val="caption"/>
    <w:basedOn w:val="a"/>
    <w:next w:val="a"/>
    <w:qFormat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table" w:styleId="ab">
    <w:name w:val="Table Grid"/>
    <w:basedOn w:val="a1"/>
    <w:uiPriority w:val="39"/>
    <w:rsid w:val="00BB41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header1.xml" Type="http://schemas.openxmlformats.org/officeDocument/2006/relationships/header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theme/theme1.xml" Type="http://schemas.openxmlformats.org/officeDocument/2006/relationships/theme"/><Relationship Id="rId5" Target="footnotes.xml" Type="http://schemas.openxmlformats.org/officeDocument/2006/relationships/footnotes"/><Relationship Id="rId10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header2.xml" Type="http://schemas.openxmlformats.org/officeDocument/2006/relationships/header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80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Коржев Дмитрий</dc:creator>
  <cp:keywords/>
  <cp:lastModifiedBy>Denis Dolgov</cp:lastModifiedBy>
  <cp:revision>16</cp:revision>
  <dcterms:created xsi:type="dcterms:W3CDTF">2018-06-14T10:19:00Z</dcterms:created>
  <dcterms:modified xsi:type="dcterms:W3CDTF">2019-06-20T13:27:00Z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50011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  <property fmtid="{D5CDD505-2E9C-101B-9397-08002B2CF9AE}" name="Номер документа" pid="5">
    <vt:lpwstr>XXX-XXX-XXXX</vt:lpwstr>
  </property>
</Properties>
</file>