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06F51" w:rsidRDefault="00206F51">
      <w:pPr>
        <w:pStyle w:val="10"/>
        <w:widowControl w:val="0"/>
        <w:spacing w:after="0"/>
      </w:pPr>
    </w:p>
    <w:tbl>
      <w:tblPr>
        <w:tblStyle w:val="a5"/>
        <w:tblW w:w="9787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206F51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206F51" w:rsidRDefault="00E934E8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206F51" w:rsidRDefault="00E934E8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ию</w:t>
            </w:r>
            <w:r w:rsidR="0002252B">
              <w:rPr>
                <w:rFonts w:ascii="Times New Roman" w:eastAsia="Times New Roman" w:hAnsi="Times New Roman" w:cs="Times New Roman"/>
                <w:sz w:val="36"/>
                <w:szCs w:val="36"/>
              </w:rPr>
              <w:t>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ь 25</w:t>
            </w:r>
          </w:p>
          <w:p w:rsidR="00206F51" w:rsidRDefault="00E934E8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206F51">
        <w:trPr>
          <w:trHeight w:val="168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:rsidR="00206F51" w:rsidRDefault="00E934E8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:rsidR="00206F51" w:rsidRDefault="00E934E8" w:rsidP="0002252B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 w:rsidR="0002252B">
              <w:rPr>
                <w:rFonts w:ascii="Times New Roman" w:eastAsia="Times New Roman" w:hAnsi="Times New Roman" w:cs="Times New Roman"/>
                <w:sz w:val="36"/>
                <w:szCs w:val="36"/>
              </w:rPr>
              <w:t>КП Песчаный берег</w:t>
            </w:r>
          </w:p>
        </w:tc>
      </w:tr>
    </w:tbl>
    <w:p w:rsidR="00206F51" w:rsidRDefault="00206F51">
      <w:pPr>
        <w:pStyle w:val="10"/>
      </w:pPr>
    </w:p>
    <w:p w:rsidR="00206F51" w:rsidRDefault="00E934E8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-205739</wp:posOffset>
            </wp:positionH>
            <wp:positionV relativeFrom="paragraph">
              <wp:posOffset>236855</wp:posOffset>
            </wp:positionV>
            <wp:extent cx="1168400" cy="950595"/>
            <wp:effectExtent l="0" t="0" r="0" b="0"/>
            <wp:wrapSquare wrapText="bothSides" distT="0" distB="0" distL="114300" distR="11430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E934E8">
      <w:pPr>
        <w:pStyle w:val="1"/>
        <w:spacing w:line="240" w:lineRule="auto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На объекте произведены работы:</w:t>
      </w:r>
    </w:p>
    <w:p w:rsidR="00206F51" w:rsidRDefault="0002252B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Окраска</w:t>
      </w:r>
      <w:r w:rsidR="00E934E8">
        <w:rPr>
          <w:rFonts w:ascii="Times New Roman" w:eastAsia="Times New Roman" w:hAnsi="Times New Roman" w:cs="Times New Roman"/>
          <w:sz w:val="24"/>
          <w:szCs w:val="24"/>
        </w:rPr>
        <w:t xml:space="preserve"> мокрых фасадов домов по адресам:  Лесная 2,   Парковая 1,</w:t>
      </w:r>
    </w:p>
    <w:p w:rsidR="00206F51" w:rsidRDefault="00E934E8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Нанесение декоративной штукатурки на наружные стены домов по адресу:  Лесная 1 , Лесная 2, Парковая 1. </w:t>
      </w:r>
      <w:r w:rsidR="0002252B">
        <w:rPr>
          <w:rFonts w:ascii="Times New Roman" w:eastAsia="Times New Roman" w:hAnsi="Times New Roman" w:cs="Times New Roman"/>
          <w:sz w:val="24"/>
          <w:szCs w:val="24"/>
        </w:rPr>
        <w:t>-закончены</w:t>
      </w:r>
    </w:p>
    <w:p w:rsidR="00206F51" w:rsidRPr="0002252B" w:rsidRDefault="00E934E8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Отделка цоколя: </w:t>
      </w:r>
      <w:r w:rsidR="0002252B">
        <w:rPr>
          <w:rFonts w:ascii="Times New Roman" w:eastAsia="Times New Roman" w:hAnsi="Times New Roman" w:cs="Times New Roman"/>
          <w:sz w:val="24"/>
          <w:szCs w:val="24"/>
        </w:rPr>
        <w:t>Парковая 1</w:t>
      </w:r>
    </w:p>
    <w:p w:rsidR="0002252B" w:rsidRDefault="0002252B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стен на Парковой 4 под окрашивание. </w:t>
      </w:r>
    </w:p>
    <w:p w:rsidR="00206F51" w:rsidRDefault="00E934E8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</w:t>
      </w:r>
      <w:r>
        <w:rPr>
          <w:rFonts w:ascii="Times New Roman" w:eastAsia="Times New Roman" w:hAnsi="Times New Roman" w:cs="Times New Roman"/>
          <w:sz w:val="24"/>
          <w:szCs w:val="24"/>
        </w:rPr>
        <w:t>яя отделка по адресу: Лесная 1</w:t>
      </w:r>
      <w:r w:rsidR="0002252B">
        <w:rPr>
          <w:rFonts w:ascii="Times New Roman" w:eastAsia="Times New Roman" w:hAnsi="Times New Roman" w:cs="Times New Roman"/>
          <w:sz w:val="24"/>
          <w:szCs w:val="24"/>
        </w:rPr>
        <w:t>- устраняются замечания</w:t>
      </w:r>
    </w:p>
    <w:p w:rsidR="00206F51" w:rsidRDefault="00E934E8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Благоустройство территории-:</w:t>
      </w:r>
    </w:p>
    <w:p w:rsidR="00206F51" w:rsidRDefault="00E934E8">
      <w:pPr>
        <w:pStyle w:val="10"/>
        <w:spacing w:after="0" w:line="240" w:lineRule="auto"/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- укладка тротуарной  плитки, в процессе выполнения.</w:t>
      </w:r>
    </w:p>
    <w:p w:rsidR="00206F51" w:rsidRDefault="00E934E8">
      <w:pPr>
        <w:pStyle w:val="10"/>
        <w:spacing w:after="0" w:line="240" w:lineRule="auto"/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- выравнивание и монтаж бордюров, в процессе выполнения.</w:t>
      </w:r>
    </w:p>
    <w:p w:rsidR="00206F51" w:rsidRDefault="00E934E8">
      <w:pPr>
        <w:pStyle w:val="10"/>
        <w:spacing w:after="0" w:line="240" w:lineRule="auto"/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- монтаж забора между участками, в процессе выполнения.</w:t>
      </w:r>
    </w:p>
    <w:p w:rsidR="00206F51" w:rsidRDefault="00E934E8">
      <w:pPr>
        <w:pStyle w:val="10"/>
        <w:spacing w:line="240" w:lineRule="auto"/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- монтаж забора по периметру КП, в процессе выполнения.</w:t>
      </w:r>
    </w:p>
    <w:p w:rsidR="00206F51" w:rsidRDefault="00E934E8">
      <w:pPr>
        <w:pStyle w:val="10"/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206F51" w:rsidRDefault="00206F51">
      <w:pPr>
        <w:pStyle w:val="10"/>
        <w:spacing w:line="240" w:lineRule="auto"/>
      </w:pPr>
    </w:p>
    <w:p w:rsidR="00206F51" w:rsidRDefault="00E934E8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Проведенные контрольные мероприятия: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подрядчика по выполнению строительно-монтажных работ и отделочных работ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Проверки качества выполнения внутренних отделочных работ.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Проверка соблюдения технологий выполнения отделочных работ по монтажу мокрых фасадов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Приемка промежуточных этапов работ по фасадам: Лесная 2, Парковая 1</w:t>
      </w:r>
      <w:r w:rsidR="0002252B">
        <w:rPr>
          <w:rFonts w:ascii="Times New Roman" w:eastAsia="Times New Roman" w:hAnsi="Times New Roman" w:cs="Times New Roman"/>
        </w:rPr>
        <w:t>, Парковая 4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Промежуточные проверки выполнения</w:t>
      </w:r>
      <w:r>
        <w:rPr>
          <w:rFonts w:ascii="Times New Roman" w:eastAsia="Times New Roman" w:hAnsi="Times New Roman" w:cs="Times New Roman"/>
        </w:rPr>
        <w:t xml:space="preserve"> работ по устройству тротуаров</w:t>
      </w:r>
    </w:p>
    <w:p w:rsidR="00206F51" w:rsidRDefault="00E934E8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Промежуточные проверки выполнения работ по устройству заборов</w:t>
      </w:r>
    </w:p>
    <w:p w:rsidR="00206F51" w:rsidRDefault="00206F51">
      <w:pPr>
        <w:pStyle w:val="10"/>
        <w:spacing w:after="0"/>
      </w:pPr>
    </w:p>
    <w:p w:rsidR="00206F51" w:rsidRDefault="00206F51">
      <w:pPr>
        <w:pStyle w:val="10"/>
        <w:ind w:left="720"/>
      </w:pPr>
    </w:p>
    <w:p w:rsidR="00206F51" w:rsidRDefault="00E934E8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Замечания: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Работы по фасадам ведутся без предварительной сдачи промежуточных этапов: Парковая 2 </w:t>
      </w:r>
      <w:r w:rsidR="0002252B">
        <w:rPr>
          <w:rFonts w:ascii="Times New Roman" w:eastAsia="Times New Roman" w:hAnsi="Times New Roman" w:cs="Times New Roman"/>
        </w:rPr>
        <w:t xml:space="preserve">– стены окрашены без сдачи декоративной штукатурки. 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Отклонения о</w:t>
      </w:r>
      <w:r>
        <w:rPr>
          <w:rFonts w:ascii="Times New Roman" w:eastAsia="Times New Roman" w:hAnsi="Times New Roman" w:cs="Times New Roman"/>
        </w:rPr>
        <w:t xml:space="preserve">штукатуренных плоскостей стен на Парковой 2, Парковой 3  составляет 20 мм- не устранено. 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Декоративная штукатурка наносилась на плоскость стен в несколько этапов в результате чего на фасадах проступают линии разграничений штукатурных слоев и оттенков: парк</w:t>
      </w:r>
      <w:r>
        <w:rPr>
          <w:rFonts w:ascii="Times New Roman" w:eastAsia="Times New Roman" w:hAnsi="Times New Roman" w:cs="Times New Roman"/>
        </w:rPr>
        <w:t>овая 2,3.4 – не устранено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оштукатуренных фасадах выявлены трещины: Парковая 2- не устранено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Замечания по акту осмотра от 28.04.16 не устраняются. </w:t>
      </w:r>
      <w:r>
        <w:rPr>
          <w:rFonts w:ascii="Times New Roman" w:eastAsia="Times New Roman" w:hAnsi="Times New Roman" w:cs="Times New Roman"/>
          <w:b/>
        </w:rPr>
        <w:t>В результате нарушения устройства примыканий кровли к дымоходам происходят протечки, следствием чего происх</w:t>
      </w:r>
      <w:r>
        <w:rPr>
          <w:rFonts w:ascii="Times New Roman" w:eastAsia="Times New Roman" w:hAnsi="Times New Roman" w:cs="Times New Roman"/>
          <w:b/>
        </w:rPr>
        <w:t>одит намокание фасада по адресу: Лесная 2</w:t>
      </w:r>
    </w:p>
    <w:p w:rsidR="00206F51" w:rsidRDefault="00E934E8">
      <w:pPr>
        <w:pStyle w:val="10"/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Замечания по производству отделочных работ: Лесная 1</w:t>
      </w:r>
    </w:p>
    <w:p w:rsidR="00206F51" w:rsidRDefault="00E934E8">
      <w:pPr>
        <w:pStyle w:val="10"/>
        <w:spacing w:after="0"/>
        <w:ind w:left="720"/>
      </w:pPr>
      <w:r>
        <w:rPr>
          <w:rFonts w:ascii="Times New Roman" w:eastAsia="Times New Roman" w:hAnsi="Times New Roman" w:cs="Times New Roman"/>
        </w:rPr>
        <w:t>- щели на стыках досок ламината в коридоре - не устранено.</w:t>
      </w:r>
    </w:p>
    <w:p w:rsidR="00206F51" w:rsidRDefault="00E934E8">
      <w:pPr>
        <w:pStyle w:val="10"/>
        <w:spacing w:after="0"/>
        <w:ind w:left="720"/>
      </w:pPr>
      <w:r>
        <w:rPr>
          <w:rFonts w:ascii="Times New Roman" w:eastAsia="Times New Roman" w:hAnsi="Times New Roman" w:cs="Times New Roman"/>
        </w:rPr>
        <w:t>- на деревянных перилах произошли образования грибных окрасов - не устранено</w:t>
      </w:r>
    </w:p>
    <w:p w:rsidR="00206F51" w:rsidRDefault="00E934E8">
      <w:pPr>
        <w:pStyle w:val="10"/>
        <w:spacing w:after="0"/>
        <w:ind w:left="720"/>
      </w:pPr>
      <w:r>
        <w:rPr>
          <w:rFonts w:ascii="Times New Roman" w:eastAsia="Times New Roman" w:hAnsi="Times New Roman" w:cs="Times New Roman"/>
        </w:rPr>
        <w:t>- углы на наличниках двер</w:t>
      </w:r>
      <w:r>
        <w:rPr>
          <w:rFonts w:ascii="Times New Roman" w:eastAsia="Times New Roman" w:hAnsi="Times New Roman" w:cs="Times New Roman"/>
        </w:rPr>
        <w:t>ных и оконных смонтированы с разницей по плоскости- устраняется.</w:t>
      </w:r>
    </w:p>
    <w:p w:rsidR="00206F51" w:rsidRDefault="00E934E8">
      <w:pPr>
        <w:pStyle w:val="10"/>
        <w:spacing w:after="0"/>
        <w:ind w:left="720"/>
      </w:pPr>
      <w:r>
        <w:rPr>
          <w:rFonts w:ascii="Times New Roman" w:eastAsia="Times New Roman" w:hAnsi="Times New Roman" w:cs="Times New Roman"/>
        </w:rPr>
        <w:lastRenderedPageBreak/>
        <w:t xml:space="preserve">- деревянные ступени имеют повреждения (прогары) образовавшиеся в процессе сварочных работ. </w:t>
      </w:r>
    </w:p>
    <w:p w:rsidR="0002252B" w:rsidRDefault="00E934E8">
      <w:pPr>
        <w:pStyle w:val="10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7. </w:t>
      </w:r>
      <w:r w:rsidR="0002252B">
        <w:rPr>
          <w:rFonts w:ascii="Times New Roman" w:eastAsia="Times New Roman" w:hAnsi="Times New Roman" w:cs="Times New Roman"/>
        </w:rPr>
        <w:t>Отклонение поверхности тротуарной плитке на отмостке дома по адресу Лесная 1 до 15 мм- устраняется</w:t>
      </w:r>
    </w:p>
    <w:p w:rsidR="00206F51" w:rsidRDefault="0002252B">
      <w:pPr>
        <w:pStyle w:val="10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8.   </w:t>
      </w:r>
      <w:r w:rsidR="00E934E8">
        <w:rPr>
          <w:rFonts w:ascii="Times New Roman" w:eastAsia="Times New Roman" w:hAnsi="Times New Roman" w:cs="Times New Roman"/>
        </w:rPr>
        <w:t>Акты скрытых работ не предоставлены. Скрытые работы к освидетельствованию не предъявлены.</w:t>
      </w:r>
    </w:p>
    <w:p w:rsidR="0002252B" w:rsidRDefault="0002252B">
      <w:pPr>
        <w:pStyle w:val="10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9. Отсутствует четкая полоса разграничения цвета при окрашивании фасада и углов- устраняется.</w:t>
      </w:r>
    </w:p>
    <w:p w:rsidR="00706803" w:rsidRDefault="0002252B">
      <w:pPr>
        <w:pStyle w:val="10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10. Повер</w:t>
      </w:r>
      <w:r w:rsidR="00706803"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>ность декора по фасадам не шпаклюется перед окрашиванием</w:t>
      </w:r>
      <w:r w:rsidR="0070680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в результате чего на декоре присутствуют неровности и потеки клея.</w:t>
      </w:r>
    </w:p>
    <w:p w:rsidR="0002252B" w:rsidRDefault="00706803">
      <w:pPr>
        <w:pStyle w:val="10"/>
        <w:spacing w:after="0"/>
      </w:pPr>
      <w:r>
        <w:rPr>
          <w:rFonts w:ascii="Times New Roman" w:eastAsia="Times New Roman" w:hAnsi="Times New Roman" w:cs="Times New Roman"/>
        </w:rPr>
        <w:t xml:space="preserve">    11. В процессе окрашивания фасада дома по адресу Лесная 1 окрашенная поверхность капельника была повреждена во многих местах. </w:t>
      </w:r>
      <w:r w:rsidR="0002252B">
        <w:rPr>
          <w:rFonts w:ascii="Times New Roman" w:eastAsia="Times New Roman" w:hAnsi="Times New Roman" w:cs="Times New Roman"/>
        </w:rPr>
        <w:t xml:space="preserve"> </w:t>
      </w:r>
    </w:p>
    <w:p w:rsidR="00206F51" w:rsidRDefault="00206F51">
      <w:pPr>
        <w:pStyle w:val="10"/>
        <w:spacing w:after="0"/>
      </w:pPr>
    </w:p>
    <w:p w:rsidR="00206F51" w:rsidRDefault="00206F51">
      <w:pPr>
        <w:pStyle w:val="10"/>
        <w:spacing w:after="0"/>
        <w:ind w:left="720"/>
      </w:pPr>
    </w:p>
    <w:p w:rsidR="00206F51" w:rsidRDefault="00206F51">
      <w:pPr>
        <w:pStyle w:val="10"/>
        <w:ind w:left="720"/>
      </w:pPr>
    </w:p>
    <w:p w:rsidR="00206F51" w:rsidRDefault="00E934E8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Выводы: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Контроль выполнения работ со стороны подрядчика (</w:t>
      </w:r>
      <w:r w:rsidRPr="00E934E8">
        <w:rPr>
          <w:rFonts w:ascii="Times New Roman" w:eastAsia="Times New Roman" w:hAnsi="Times New Roman" w:cs="Times New Roman"/>
        </w:rPr>
        <w:t>###########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) не осуществляется. </w:t>
      </w:r>
    </w:p>
    <w:p w:rsidR="00206F51" w:rsidRDefault="00E934E8">
      <w:pPr>
        <w:pStyle w:val="10"/>
        <w:spacing w:after="0"/>
      </w:pPr>
      <w:r>
        <w:rPr>
          <w:rFonts w:ascii="Times New Roman" w:eastAsia="Times New Roman" w:hAnsi="Times New Roman" w:cs="Times New Roman"/>
        </w:rPr>
        <w:t>Скрытые работы к освидетельствованию не предъявлены. - многократные попытки скрытия скрытых работ.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Простои бригад из-за отсутствия материалов на фас</w:t>
      </w:r>
      <w:r>
        <w:rPr>
          <w:rFonts w:ascii="Times New Roman" w:eastAsia="Times New Roman" w:hAnsi="Times New Roman" w:cs="Times New Roman"/>
        </w:rPr>
        <w:t>ады</w:t>
      </w:r>
    </w:p>
    <w:p w:rsidR="00206F51" w:rsidRDefault="00E934E8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Рекомендации:</w:t>
      </w:r>
    </w:p>
    <w:p w:rsidR="00206F51" w:rsidRDefault="00E934E8">
      <w:pPr>
        <w:pStyle w:val="10"/>
        <w:numPr>
          <w:ilvl w:val="0"/>
          <w:numId w:val="3"/>
        </w:numPr>
        <w:ind w:hanging="360"/>
        <w:contextualSpacing/>
      </w:pPr>
      <w:r>
        <w:rPr>
          <w:rFonts w:ascii="Times New Roman" w:eastAsia="Times New Roman" w:hAnsi="Times New Roman" w:cs="Times New Roman"/>
        </w:rPr>
        <w:t>Обеспечить нахождение ИТР (Инженерно Технический Работник/Прораб) на площадке.</w:t>
      </w:r>
      <w:r>
        <w:t xml:space="preserve"> - для контроля, производства и организации строительных работ.</w:t>
      </w:r>
    </w:p>
    <w:p w:rsidR="00206F51" w:rsidRDefault="00206F51">
      <w:pPr>
        <w:pStyle w:val="10"/>
      </w:pPr>
    </w:p>
    <w:p w:rsidR="00206F51" w:rsidRDefault="00E934E8">
      <w:pPr>
        <w:pStyle w:val="10"/>
        <w:jc w:val="center"/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Выезды: 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2</w:t>
      </w:r>
      <w:r w:rsidR="0070680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.0</w:t>
      </w:r>
      <w:r w:rsidR="0070680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706803">
      <w:pPr>
        <w:pStyle w:val="10"/>
      </w:pPr>
      <w:r>
        <w:rPr>
          <w:rFonts w:ascii="Times New Roman" w:eastAsia="Times New Roman" w:hAnsi="Times New Roman" w:cs="Times New Roman"/>
        </w:rPr>
        <w:t>2</w:t>
      </w:r>
      <w:r w:rsidR="00E934E8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7</w:t>
      </w:r>
      <w:r w:rsidR="00E934E8"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706803">
      <w:pPr>
        <w:pStyle w:val="10"/>
      </w:pPr>
      <w:r>
        <w:rPr>
          <w:rFonts w:ascii="Times New Roman" w:eastAsia="Times New Roman" w:hAnsi="Times New Roman" w:cs="Times New Roman"/>
        </w:rPr>
        <w:t>5</w:t>
      </w:r>
      <w:r w:rsidR="00E934E8">
        <w:rPr>
          <w:rFonts w:ascii="Times New Roman" w:eastAsia="Times New Roman" w:hAnsi="Times New Roman" w:cs="Times New Roman"/>
        </w:rPr>
        <w:t xml:space="preserve">.06- плановый выезд </w:t>
      </w:r>
    </w:p>
    <w:p w:rsidR="00206F51" w:rsidRDefault="00706803">
      <w:pPr>
        <w:pStyle w:val="10"/>
      </w:pPr>
      <w:r>
        <w:rPr>
          <w:rFonts w:ascii="Times New Roman" w:eastAsia="Times New Roman" w:hAnsi="Times New Roman" w:cs="Times New Roman"/>
        </w:rPr>
        <w:t>9</w:t>
      </w:r>
      <w:r w:rsidR="00E934E8">
        <w:rPr>
          <w:rFonts w:ascii="Times New Roman" w:eastAsia="Times New Roman" w:hAnsi="Times New Roman" w:cs="Times New Roman"/>
        </w:rPr>
        <w:t>.06-плановый выезд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1</w:t>
      </w:r>
      <w:r w:rsidR="00706803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.06- плановый выезд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1</w:t>
      </w:r>
      <w:r w:rsidR="0070680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.06 – плановый выезд</w:t>
      </w:r>
    </w:p>
    <w:p w:rsidR="00206F51" w:rsidRDefault="00706803">
      <w:pPr>
        <w:pStyle w:val="10"/>
      </w:pPr>
      <w:r>
        <w:rPr>
          <w:rFonts w:ascii="Times New Roman" w:eastAsia="Times New Roman" w:hAnsi="Times New Roman" w:cs="Times New Roman"/>
        </w:rPr>
        <w:t>18</w:t>
      </w:r>
      <w:r w:rsidR="00E934E8">
        <w:rPr>
          <w:rFonts w:ascii="Times New Roman" w:eastAsia="Times New Roman" w:hAnsi="Times New Roman" w:cs="Times New Roman"/>
        </w:rPr>
        <w:t>.06- плановый выезд</w:t>
      </w:r>
    </w:p>
    <w:p w:rsidR="00206F51" w:rsidRDefault="00E934E8">
      <w:pPr>
        <w:pStyle w:val="10"/>
      </w:pPr>
      <w:r>
        <w:rPr>
          <w:rFonts w:ascii="Times New Roman" w:eastAsia="Times New Roman" w:hAnsi="Times New Roman" w:cs="Times New Roman"/>
        </w:rPr>
        <w:t>2</w:t>
      </w:r>
      <w:r w:rsidR="00706803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.06- плановый выезд</w:t>
      </w:r>
    </w:p>
    <w:p w:rsidR="00206F51" w:rsidRDefault="00206F51">
      <w:pPr>
        <w:pStyle w:val="10"/>
        <w:jc w:val="center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706803">
      <w:pPr>
        <w:pStyle w:val="10"/>
      </w:pP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3" name="Рисунок 32" descr="20160626_1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6_1212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4" name="Рисунок 33" descr="20160626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6_1212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5" name="Рисунок 34" descr="20160626_12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6_1212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7" name="Рисунок 36" descr="20160702_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2_0935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8" name="Рисунок 37" descr="20160702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2_093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9" name="Рисунок 38" descr="20160702_0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2_0935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41" name="Рисунок 40" descr="20160705_1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5_1008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2" name="Рисунок 41" descr="20160705_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5_1008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4" name="Рисунок 43" descr="20160709_09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9_0916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45" name="Рисунок 44" descr="20160709_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09_0917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7" name="Рисунок 46" descr="20160714_1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6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8" name="Рисунок 47" descr="20160714_1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7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49" name="Рисунок 48" descr="20160714_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7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0" name="Рисунок 49" descr="20160714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8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1" name="Рисунок 50" descr="20160714_1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9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52" name="Рисунок 51" descr="20160714_1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4_1349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4" name="Рисунок 53" descr="20160718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2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5" name="Рисунок 54" descr="20160718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2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56" name="Рисунок 55" descr="20160718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2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7" name="Рисунок 56" descr="20160718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54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8" name="Рисунок 57" descr="20160718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54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59" name="Рисунок 58" descr="20160718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5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0" name="Рисунок 59" descr="20160718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_1127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2" name="Рисунок 61" descr="20160725_1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5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63" name="Рисунок 62" descr="20160725_1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5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4" name="Рисунок 63" descr="20160725_18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52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5" name="Рисунок 64" descr="20160725_1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74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66" name="Рисунок 65" descr="20160725_18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7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7" name="Рисунок 66" descr="20160725_18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5_1857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51" w:rsidRDefault="00206F51">
      <w:pPr>
        <w:pStyle w:val="10"/>
      </w:pPr>
    </w:p>
    <w:p w:rsidR="00206F51" w:rsidRDefault="00206F51">
      <w:pPr>
        <w:pStyle w:val="10"/>
        <w:tabs>
          <w:tab w:val="left" w:pos="3494"/>
        </w:tabs>
      </w:pPr>
    </w:p>
    <w:p w:rsidR="00206F51" w:rsidRDefault="00E934E8">
      <w:pPr>
        <w:pStyle w:val="10"/>
        <w:tabs>
          <w:tab w:val="left" w:pos="3494"/>
        </w:tabs>
      </w:pPr>
      <w:r>
        <w:rPr>
          <w:rFonts w:ascii="Times New Roman" w:eastAsia="Times New Roman" w:hAnsi="Times New Roman" w:cs="Times New Roman"/>
        </w:rPr>
        <w:tab/>
      </w:r>
    </w:p>
    <w:sectPr w:rsidR="00206F51" w:rsidSect="00206F51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84DB8"/>
    <w:multiLevelType w:val="multilevel"/>
    <w:tmpl w:val="C16E3D42"/>
    <w:lvl w:ilvl="0">
      <w:start w:val="1"/>
      <w:numFmt w:val="decimal"/>
      <w:lvlText w:val="%1."/>
      <w:lvlJc w:val="left"/>
      <w:pPr>
        <w:ind w:left="720" w:firstLine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0C9171B"/>
    <w:multiLevelType w:val="multilevel"/>
    <w:tmpl w:val="54744E20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 w15:restartNumberingAfterBreak="0">
    <w:nsid w:val="37E51518"/>
    <w:multiLevelType w:val="multilevel"/>
    <w:tmpl w:val="8132EA3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4AD2159F"/>
    <w:multiLevelType w:val="multilevel"/>
    <w:tmpl w:val="56A0A7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F51"/>
    <w:rsid w:val="0002252B"/>
    <w:rsid w:val="00206F51"/>
    <w:rsid w:val="00706803"/>
    <w:rsid w:val="00E9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1C7FF-C1FF-42AD-BDE7-98A6BF33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206F51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206F5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06F5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06F5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06F5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206F5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06F51"/>
  </w:style>
  <w:style w:type="table" w:customStyle="1" w:styleId="TableNormal">
    <w:name w:val="Table Normal"/>
    <w:rsid w:val="00206F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06F5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206F5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06F51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Denis Dolgov</cp:lastModifiedBy>
  <cp:revision>4</cp:revision>
  <dcterms:created xsi:type="dcterms:W3CDTF">2016-07-25T20:35:00Z</dcterms:created>
  <dcterms:modified xsi:type="dcterms:W3CDTF">2019-06-18T17:55:00Z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2430800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